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D52" w:rsidRDefault="001B27C4" w:rsidP="00804D52">
      <w:pPr>
        <w:spacing w:after="0" w:line="240" w:lineRule="auto"/>
        <w:jc w:val="center"/>
        <w:rPr>
          <w:rFonts w:ascii="Times New Roman" w:hAnsi="Times New Roman"/>
          <w:b/>
          <w:bCs/>
          <w:sz w:val="28"/>
          <w:szCs w:val="28"/>
        </w:rPr>
      </w:pPr>
      <w:r>
        <w:rPr>
          <w:rFonts w:ascii="Times New Roman" w:hAnsi="Times New Roman"/>
          <w:b/>
          <w:bCs/>
          <w:noProof/>
          <w:sz w:val="28"/>
          <w:szCs w:val="28"/>
          <w:lang w:eastAsia="ru-RU"/>
        </w:rPr>
        <w:drawing>
          <wp:anchor distT="0" distB="0" distL="114300" distR="114300" simplePos="0" relativeHeight="251658240" behindDoc="1" locked="0" layoutInCell="1" allowOverlap="1">
            <wp:simplePos x="0" y="0"/>
            <wp:positionH relativeFrom="column">
              <wp:posOffset>-723900</wp:posOffset>
            </wp:positionH>
            <wp:positionV relativeFrom="paragraph">
              <wp:posOffset>-491490</wp:posOffset>
            </wp:positionV>
            <wp:extent cx="7086600" cy="9818370"/>
            <wp:effectExtent l="19050" t="0" r="0" b="0"/>
            <wp:wrapTight wrapText="bothSides">
              <wp:wrapPolygon edited="0">
                <wp:start x="-58" y="0"/>
                <wp:lineTo x="-58" y="21541"/>
                <wp:lineTo x="21600" y="21541"/>
                <wp:lineTo x="21600" y="0"/>
                <wp:lineTo x="-58" y="0"/>
              </wp:wrapPolygon>
            </wp:wrapTight>
            <wp:docPr id="1" name="Рисунок 1" descr="C:\Documents and Settings\user\Рабочий стол\соотношение рабо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соотношение работы.jpg"/>
                    <pic:cNvPicPr>
                      <a:picLocks noChangeAspect="1" noChangeArrowheads="1"/>
                    </pic:cNvPicPr>
                  </pic:nvPicPr>
                  <pic:blipFill>
                    <a:blip r:embed="rId7"/>
                    <a:srcRect l="4738" t="5457" r="5885" b="4312"/>
                    <a:stretch>
                      <a:fillRect/>
                    </a:stretch>
                  </pic:blipFill>
                  <pic:spPr bwMode="auto">
                    <a:xfrm>
                      <a:off x="0" y="0"/>
                      <a:ext cx="7086600" cy="9818370"/>
                    </a:xfrm>
                    <a:prstGeom prst="rect">
                      <a:avLst/>
                    </a:prstGeom>
                    <a:noFill/>
                    <a:ln w="9525">
                      <a:noFill/>
                      <a:miter lim="800000"/>
                      <a:headEnd/>
                      <a:tailEnd/>
                    </a:ln>
                  </pic:spPr>
                </pic:pic>
              </a:graphicData>
            </a:graphic>
          </wp:anchor>
        </w:drawing>
      </w:r>
    </w:p>
    <w:p w:rsidR="001B27C4" w:rsidRPr="001B27C4" w:rsidRDefault="001B27C4" w:rsidP="001B27C4">
      <w:pPr>
        <w:pStyle w:val="1"/>
        <w:spacing w:after="0" w:line="240" w:lineRule="auto"/>
        <w:ind w:left="0"/>
        <w:jc w:val="both"/>
        <w:rPr>
          <w:rFonts w:ascii="Times New Roman" w:hAnsi="Times New Roman"/>
          <w:b/>
          <w:sz w:val="26"/>
          <w:szCs w:val="26"/>
        </w:rPr>
      </w:pPr>
    </w:p>
    <w:p w:rsidR="00804D52" w:rsidRPr="00DC4BF4" w:rsidRDefault="00804D52" w:rsidP="00804D52">
      <w:pPr>
        <w:pStyle w:val="1"/>
        <w:numPr>
          <w:ilvl w:val="0"/>
          <w:numId w:val="1"/>
        </w:numPr>
        <w:spacing w:after="0" w:line="240" w:lineRule="auto"/>
        <w:ind w:left="0" w:firstLine="540"/>
        <w:jc w:val="both"/>
        <w:rPr>
          <w:rFonts w:ascii="Times New Roman" w:hAnsi="Times New Roman"/>
          <w:b/>
          <w:sz w:val="26"/>
          <w:szCs w:val="26"/>
        </w:rPr>
      </w:pPr>
      <w:r w:rsidRPr="00DC4BF4">
        <w:rPr>
          <w:rFonts w:ascii="Times New Roman" w:hAnsi="Times New Roman"/>
          <w:b/>
          <w:sz w:val="26"/>
          <w:szCs w:val="26"/>
        </w:rPr>
        <w:t>Общие положения</w:t>
      </w:r>
    </w:p>
    <w:p w:rsidR="00A72DF3" w:rsidRPr="00A72DF3" w:rsidRDefault="00A72DF3" w:rsidP="00804D52">
      <w:pPr>
        <w:pStyle w:val="1"/>
        <w:numPr>
          <w:ilvl w:val="1"/>
          <w:numId w:val="3"/>
        </w:numPr>
        <w:spacing w:after="0" w:line="240" w:lineRule="auto"/>
        <w:ind w:left="0" w:firstLine="540"/>
        <w:jc w:val="both"/>
        <w:rPr>
          <w:rFonts w:ascii="Times New Roman" w:hAnsi="Times New Roman"/>
          <w:sz w:val="26"/>
          <w:szCs w:val="26"/>
        </w:rPr>
      </w:pPr>
      <w:r w:rsidRPr="00A72DF3">
        <w:rPr>
          <w:rFonts w:ascii="Times New Roman" w:hAnsi="Times New Roman"/>
          <w:sz w:val="26"/>
          <w:szCs w:val="26"/>
        </w:rPr>
        <w:t xml:space="preserve">Настоящее положение регулирует нормирование и соотношении учебной (преподавательской) и другой педагогической работы педагогических работников муниципального </w:t>
      </w:r>
      <w:r>
        <w:rPr>
          <w:rFonts w:ascii="Times New Roman" w:hAnsi="Times New Roman"/>
          <w:sz w:val="26"/>
          <w:szCs w:val="26"/>
        </w:rPr>
        <w:t xml:space="preserve">казённого </w:t>
      </w:r>
      <w:r w:rsidRPr="00A72DF3">
        <w:rPr>
          <w:rFonts w:ascii="Times New Roman" w:hAnsi="Times New Roman"/>
          <w:sz w:val="26"/>
          <w:szCs w:val="26"/>
        </w:rPr>
        <w:t xml:space="preserve"> общеобразовательного учреждения средн</w:t>
      </w:r>
      <w:r>
        <w:rPr>
          <w:rFonts w:ascii="Times New Roman" w:hAnsi="Times New Roman"/>
          <w:sz w:val="26"/>
          <w:szCs w:val="26"/>
        </w:rPr>
        <w:t xml:space="preserve">ей </w:t>
      </w:r>
      <w:r w:rsidRPr="00A72DF3">
        <w:rPr>
          <w:rFonts w:ascii="Times New Roman" w:hAnsi="Times New Roman"/>
          <w:sz w:val="26"/>
          <w:szCs w:val="26"/>
        </w:rPr>
        <w:t>общеобразовательн</w:t>
      </w:r>
      <w:r>
        <w:rPr>
          <w:rFonts w:ascii="Times New Roman" w:hAnsi="Times New Roman"/>
          <w:sz w:val="26"/>
          <w:szCs w:val="26"/>
        </w:rPr>
        <w:t>ой</w:t>
      </w:r>
      <w:r w:rsidRPr="00A72DF3">
        <w:rPr>
          <w:rFonts w:ascii="Times New Roman" w:hAnsi="Times New Roman"/>
          <w:sz w:val="26"/>
          <w:szCs w:val="26"/>
        </w:rPr>
        <w:t xml:space="preserve"> школ</w:t>
      </w:r>
      <w:r>
        <w:rPr>
          <w:rFonts w:ascii="Times New Roman" w:hAnsi="Times New Roman"/>
          <w:sz w:val="26"/>
          <w:szCs w:val="26"/>
        </w:rPr>
        <w:t xml:space="preserve">ы № 11 </w:t>
      </w:r>
      <w:r w:rsidRPr="00A72DF3">
        <w:rPr>
          <w:rFonts w:ascii="Times New Roman" w:hAnsi="Times New Roman"/>
          <w:sz w:val="26"/>
          <w:szCs w:val="26"/>
        </w:rPr>
        <w:t xml:space="preserve"> (далее Учреждение) в пределах учебного года.</w:t>
      </w:r>
    </w:p>
    <w:p w:rsidR="00804D52" w:rsidRPr="00DC4BF4" w:rsidRDefault="00804D52" w:rsidP="00804D52">
      <w:pPr>
        <w:pStyle w:val="1"/>
        <w:numPr>
          <w:ilvl w:val="1"/>
          <w:numId w:val="3"/>
        </w:numPr>
        <w:spacing w:after="0" w:line="240" w:lineRule="auto"/>
        <w:ind w:left="0" w:firstLine="540"/>
        <w:jc w:val="both"/>
        <w:rPr>
          <w:rFonts w:ascii="Times New Roman" w:hAnsi="Times New Roman"/>
          <w:sz w:val="26"/>
          <w:szCs w:val="26"/>
        </w:rPr>
      </w:pPr>
      <w:r w:rsidRPr="00DC4BF4">
        <w:rPr>
          <w:rFonts w:ascii="Times New Roman" w:hAnsi="Times New Roman"/>
          <w:sz w:val="26"/>
          <w:szCs w:val="26"/>
        </w:rPr>
        <w:t xml:space="preserve"> Настоящее положение разработано на основе нормативных документов, регламентирующих трудовое право педагогических рабо</w:t>
      </w:r>
      <w:r>
        <w:rPr>
          <w:rFonts w:ascii="Times New Roman" w:hAnsi="Times New Roman"/>
          <w:sz w:val="26"/>
          <w:szCs w:val="26"/>
        </w:rPr>
        <w:t xml:space="preserve">тников, нормы рабочего времени </w:t>
      </w:r>
      <w:r w:rsidRPr="00DC4BF4">
        <w:rPr>
          <w:rFonts w:ascii="Times New Roman" w:hAnsi="Times New Roman"/>
          <w:sz w:val="26"/>
          <w:szCs w:val="26"/>
        </w:rPr>
        <w:t>педагогических работников:</w:t>
      </w:r>
    </w:p>
    <w:p w:rsidR="00804D52" w:rsidRPr="00DC4BF4" w:rsidRDefault="00804D52" w:rsidP="00A72DF3">
      <w:pPr>
        <w:pStyle w:val="1"/>
        <w:numPr>
          <w:ilvl w:val="0"/>
          <w:numId w:val="2"/>
        </w:numPr>
        <w:spacing w:after="0" w:line="240" w:lineRule="auto"/>
        <w:ind w:left="284" w:firstLine="283"/>
        <w:jc w:val="both"/>
        <w:rPr>
          <w:rFonts w:ascii="Times New Roman" w:hAnsi="Times New Roman"/>
          <w:sz w:val="26"/>
          <w:szCs w:val="26"/>
        </w:rPr>
      </w:pPr>
      <w:r w:rsidRPr="00DC4BF4">
        <w:rPr>
          <w:rFonts w:ascii="Times New Roman" w:hAnsi="Times New Roman"/>
          <w:sz w:val="26"/>
          <w:szCs w:val="26"/>
        </w:rPr>
        <w:t>Трудов</w:t>
      </w:r>
      <w:r w:rsidR="0042425A">
        <w:rPr>
          <w:rFonts w:ascii="Times New Roman" w:hAnsi="Times New Roman"/>
          <w:sz w:val="26"/>
          <w:szCs w:val="26"/>
        </w:rPr>
        <w:t xml:space="preserve">ого </w:t>
      </w:r>
      <w:r w:rsidRPr="00DC4BF4">
        <w:rPr>
          <w:rFonts w:ascii="Times New Roman" w:hAnsi="Times New Roman"/>
          <w:sz w:val="26"/>
          <w:szCs w:val="26"/>
        </w:rPr>
        <w:t>Кодекс</w:t>
      </w:r>
      <w:r w:rsidR="0042425A">
        <w:rPr>
          <w:rFonts w:ascii="Times New Roman" w:hAnsi="Times New Roman"/>
          <w:sz w:val="26"/>
          <w:szCs w:val="26"/>
        </w:rPr>
        <w:t xml:space="preserve">а </w:t>
      </w:r>
      <w:r w:rsidRPr="00DC4BF4">
        <w:rPr>
          <w:rFonts w:ascii="Times New Roman" w:hAnsi="Times New Roman"/>
          <w:sz w:val="26"/>
          <w:szCs w:val="26"/>
        </w:rPr>
        <w:t xml:space="preserve"> РФ;</w:t>
      </w:r>
    </w:p>
    <w:p w:rsidR="00804D52" w:rsidRPr="00DC4BF4" w:rsidRDefault="00804D52" w:rsidP="00804D52">
      <w:pPr>
        <w:pStyle w:val="1"/>
        <w:numPr>
          <w:ilvl w:val="0"/>
          <w:numId w:val="2"/>
        </w:numPr>
        <w:spacing w:after="0" w:line="240" w:lineRule="auto"/>
        <w:ind w:left="0" w:firstLine="540"/>
        <w:jc w:val="both"/>
        <w:rPr>
          <w:rFonts w:ascii="Times New Roman" w:hAnsi="Times New Roman"/>
          <w:sz w:val="26"/>
          <w:szCs w:val="26"/>
        </w:rPr>
      </w:pPr>
      <w:r w:rsidRPr="00DC4BF4">
        <w:rPr>
          <w:rFonts w:ascii="Times New Roman" w:hAnsi="Times New Roman"/>
          <w:sz w:val="26"/>
          <w:szCs w:val="26"/>
        </w:rPr>
        <w:t>Закон</w:t>
      </w:r>
      <w:r w:rsidR="0042425A">
        <w:rPr>
          <w:rFonts w:ascii="Times New Roman" w:hAnsi="Times New Roman"/>
          <w:sz w:val="26"/>
          <w:szCs w:val="26"/>
        </w:rPr>
        <w:t>а</w:t>
      </w:r>
      <w:r w:rsidRPr="00DC4BF4">
        <w:rPr>
          <w:rFonts w:ascii="Times New Roman" w:hAnsi="Times New Roman"/>
          <w:sz w:val="26"/>
          <w:szCs w:val="26"/>
        </w:rPr>
        <w:t xml:space="preserve"> «Об образовании в Российской Федерации» № 273-ФЗ от 29.12.2012 года;</w:t>
      </w:r>
    </w:p>
    <w:p w:rsidR="00804D52" w:rsidRPr="00DC4BF4" w:rsidRDefault="00804D52" w:rsidP="00804D52">
      <w:pPr>
        <w:pStyle w:val="1"/>
        <w:numPr>
          <w:ilvl w:val="0"/>
          <w:numId w:val="2"/>
        </w:numPr>
        <w:shd w:val="clear" w:color="auto" w:fill="FFFFFF"/>
        <w:spacing w:after="0" w:line="240" w:lineRule="auto"/>
        <w:ind w:left="0" w:firstLine="540"/>
        <w:jc w:val="both"/>
        <w:outlineLvl w:val="1"/>
        <w:rPr>
          <w:rFonts w:ascii="Times New Roman" w:hAnsi="Times New Roman"/>
          <w:bCs/>
          <w:sz w:val="26"/>
          <w:szCs w:val="26"/>
          <w:lang w:eastAsia="ru-RU"/>
        </w:rPr>
      </w:pPr>
      <w:r w:rsidRPr="00DC4BF4">
        <w:rPr>
          <w:rFonts w:ascii="Times New Roman" w:hAnsi="Times New Roman"/>
          <w:bCs/>
          <w:sz w:val="26"/>
          <w:szCs w:val="26"/>
          <w:lang w:eastAsia="ru-RU"/>
        </w:rPr>
        <w:t>Приказ</w:t>
      </w:r>
      <w:r w:rsidR="0042425A">
        <w:rPr>
          <w:rFonts w:ascii="Times New Roman" w:hAnsi="Times New Roman"/>
          <w:bCs/>
          <w:sz w:val="26"/>
          <w:szCs w:val="26"/>
          <w:lang w:eastAsia="ru-RU"/>
        </w:rPr>
        <w:t>а</w:t>
      </w:r>
      <w:r w:rsidRPr="00DC4BF4">
        <w:rPr>
          <w:rFonts w:ascii="Times New Roman" w:hAnsi="Times New Roman"/>
          <w:bCs/>
          <w:sz w:val="26"/>
          <w:szCs w:val="26"/>
          <w:lang w:eastAsia="ru-RU"/>
        </w:rPr>
        <w:t xml:space="preserve"> Министерства образовани</w:t>
      </w:r>
      <w:r>
        <w:rPr>
          <w:rFonts w:ascii="Times New Roman" w:hAnsi="Times New Roman"/>
          <w:bCs/>
          <w:sz w:val="26"/>
          <w:szCs w:val="26"/>
          <w:lang w:eastAsia="ru-RU"/>
        </w:rPr>
        <w:t xml:space="preserve">я и науки РФ от 24 декабря </w:t>
      </w:r>
      <w:smartTag w:uri="urn:schemas-microsoft-com:office:smarttags" w:element="metricconverter">
        <w:smartTagPr>
          <w:attr w:name="ProductID" w:val="2010 г"/>
        </w:smartTagPr>
        <w:r>
          <w:rPr>
            <w:rFonts w:ascii="Times New Roman" w:hAnsi="Times New Roman"/>
            <w:bCs/>
            <w:sz w:val="26"/>
            <w:szCs w:val="26"/>
            <w:lang w:eastAsia="ru-RU"/>
          </w:rPr>
          <w:t xml:space="preserve">2010 </w:t>
        </w:r>
        <w:r w:rsidRPr="00DC4BF4">
          <w:rPr>
            <w:rFonts w:ascii="Times New Roman" w:hAnsi="Times New Roman"/>
            <w:bCs/>
            <w:sz w:val="26"/>
            <w:szCs w:val="26"/>
            <w:lang w:eastAsia="ru-RU"/>
          </w:rPr>
          <w:t>г</w:t>
        </w:r>
      </w:smartTag>
      <w:r>
        <w:rPr>
          <w:rFonts w:ascii="Times New Roman" w:hAnsi="Times New Roman"/>
          <w:bCs/>
          <w:sz w:val="26"/>
          <w:szCs w:val="26"/>
          <w:lang w:eastAsia="ru-RU"/>
        </w:rPr>
        <w:t xml:space="preserve">. № </w:t>
      </w:r>
      <w:r w:rsidR="0042425A">
        <w:rPr>
          <w:rFonts w:ascii="Times New Roman" w:hAnsi="Times New Roman"/>
          <w:bCs/>
          <w:sz w:val="26"/>
          <w:szCs w:val="26"/>
          <w:lang w:eastAsia="ru-RU"/>
        </w:rPr>
        <w:t>2075 «</w:t>
      </w:r>
      <w:r w:rsidRPr="00DC4BF4">
        <w:rPr>
          <w:rFonts w:ascii="Times New Roman" w:hAnsi="Times New Roman"/>
          <w:bCs/>
          <w:sz w:val="26"/>
          <w:szCs w:val="26"/>
          <w:lang w:eastAsia="ru-RU"/>
        </w:rPr>
        <w:t>О продолжительности рабочего времени (норме часов педагогической работы за ставку заработной п</w:t>
      </w:r>
      <w:r w:rsidR="0042425A">
        <w:rPr>
          <w:rFonts w:ascii="Times New Roman" w:hAnsi="Times New Roman"/>
          <w:bCs/>
          <w:sz w:val="26"/>
          <w:szCs w:val="26"/>
          <w:lang w:eastAsia="ru-RU"/>
        </w:rPr>
        <w:t>латы) педагогических работников»</w:t>
      </w:r>
      <w:r w:rsidRPr="00DC4BF4">
        <w:rPr>
          <w:rFonts w:ascii="Times New Roman" w:hAnsi="Times New Roman"/>
          <w:bCs/>
          <w:sz w:val="26"/>
          <w:szCs w:val="26"/>
          <w:lang w:eastAsia="ru-RU"/>
        </w:rPr>
        <w:t>;</w:t>
      </w:r>
    </w:p>
    <w:p w:rsidR="00804D52" w:rsidRDefault="00804D52" w:rsidP="00804D52">
      <w:pPr>
        <w:pStyle w:val="1"/>
        <w:numPr>
          <w:ilvl w:val="0"/>
          <w:numId w:val="2"/>
        </w:numPr>
        <w:spacing w:after="0" w:line="240" w:lineRule="auto"/>
        <w:ind w:left="0" w:firstLine="540"/>
        <w:jc w:val="both"/>
        <w:rPr>
          <w:rFonts w:ascii="Times New Roman" w:hAnsi="Times New Roman"/>
          <w:sz w:val="26"/>
          <w:szCs w:val="26"/>
          <w:lang w:eastAsia="ru-RU"/>
        </w:rPr>
      </w:pPr>
      <w:r w:rsidRPr="00DC4BF4">
        <w:rPr>
          <w:rFonts w:ascii="Times New Roman" w:hAnsi="Times New Roman"/>
          <w:sz w:val="26"/>
          <w:szCs w:val="26"/>
          <w:lang w:eastAsia="ru-RU"/>
        </w:rPr>
        <w:t xml:space="preserve">Постановление Правительства Российской Федерации от 30 декабря </w:t>
      </w:r>
      <w:smartTag w:uri="urn:schemas-microsoft-com:office:smarttags" w:element="metricconverter">
        <w:smartTagPr>
          <w:attr w:name="ProductID" w:val="2005 г"/>
        </w:smartTagPr>
        <w:r w:rsidRPr="00DC4BF4">
          <w:rPr>
            <w:rFonts w:ascii="Times New Roman" w:hAnsi="Times New Roman"/>
            <w:sz w:val="26"/>
            <w:szCs w:val="26"/>
            <w:lang w:eastAsia="ru-RU"/>
          </w:rPr>
          <w:t>2005 г</w:t>
        </w:r>
      </w:smartTag>
      <w:r w:rsidR="0042425A">
        <w:rPr>
          <w:rFonts w:ascii="Times New Roman" w:hAnsi="Times New Roman"/>
          <w:sz w:val="26"/>
          <w:szCs w:val="26"/>
          <w:lang w:eastAsia="ru-RU"/>
        </w:rPr>
        <w:t>. N 854 «</w:t>
      </w:r>
      <w:r w:rsidRPr="00DC4BF4">
        <w:rPr>
          <w:rFonts w:ascii="Times New Roman" w:hAnsi="Times New Roman"/>
          <w:sz w:val="26"/>
          <w:szCs w:val="26"/>
          <w:lang w:eastAsia="ru-RU"/>
        </w:rPr>
        <w:t>О порядке предоставления в 2006 году финансовой помощи бюджетам субъектов в виде субсидий на выплату вознаграждения за выполнение функций классного руководителя педагогическим работникам государственных общеобразовательных школ субъектов Российской Федерации и муницип</w:t>
      </w:r>
      <w:r w:rsidR="0042425A">
        <w:rPr>
          <w:rFonts w:ascii="Times New Roman" w:hAnsi="Times New Roman"/>
          <w:sz w:val="26"/>
          <w:szCs w:val="26"/>
          <w:lang w:eastAsia="ru-RU"/>
        </w:rPr>
        <w:t>альных общеобразовательных школ»</w:t>
      </w:r>
      <w:r w:rsidRPr="00DC4BF4">
        <w:rPr>
          <w:rFonts w:ascii="Times New Roman" w:hAnsi="Times New Roman"/>
          <w:sz w:val="26"/>
          <w:szCs w:val="26"/>
          <w:lang w:eastAsia="ru-RU"/>
        </w:rPr>
        <w:t xml:space="preserve"> (с изменениями и дополнениями, внесенными постановлением Правительства Российской Федерации от 4 февраля </w:t>
      </w:r>
      <w:smartTag w:uri="urn:schemas-microsoft-com:office:smarttags" w:element="metricconverter">
        <w:smartTagPr>
          <w:attr w:name="ProductID" w:val="2006 г"/>
        </w:smartTagPr>
        <w:r w:rsidRPr="00DC4BF4">
          <w:rPr>
            <w:rFonts w:ascii="Times New Roman" w:hAnsi="Times New Roman"/>
            <w:sz w:val="26"/>
            <w:szCs w:val="26"/>
            <w:lang w:eastAsia="ru-RU"/>
          </w:rPr>
          <w:t>2006 г</w:t>
        </w:r>
      </w:smartTag>
      <w:r>
        <w:rPr>
          <w:rFonts w:ascii="Times New Roman" w:hAnsi="Times New Roman"/>
          <w:sz w:val="26"/>
          <w:szCs w:val="26"/>
          <w:lang w:eastAsia="ru-RU"/>
        </w:rPr>
        <w:t>. N 67)</w:t>
      </w:r>
      <w:r w:rsidR="00A72DF3">
        <w:rPr>
          <w:rFonts w:ascii="Times New Roman" w:hAnsi="Times New Roman"/>
          <w:sz w:val="26"/>
          <w:szCs w:val="26"/>
          <w:lang w:eastAsia="ru-RU"/>
        </w:rPr>
        <w:t>;</w:t>
      </w:r>
    </w:p>
    <w:p w:rsidR="00A72DF3" w:rsidRDefault="00A72DF3" w:rsidP="00A72DF3">
      <w:pPr>
        <w:pStyle w:val="a6"/>
        <w:numPr>
          <w:ilvl w:val="0"/>
          <w:numId w:val="2"/>
        </w:numPr>
        <w:spacing w:after="0" w:line="240" w:lineRule="auto"/>
        <w:ind w:left="714" w:hanging="357"/>
        <w:jc w:val="both"/>
        <w:rPr>
          <w:rFonts w:ascii="Times New Roman" w:hAnsi="Times New Roman"/>
          <w:sz w:val="26"/>
          <w:szCs w:val="26"/>
        </w:rPr>
      </w:pPr>
      <w:r w:rsidRPr="00A72DF3">
        <w:rPr>
          <w:rFonts w:ascii="Times New Roman" w:hAnsi="Times New Roman"/>
          <w:sz w:val="26"/>
          <w:szCs w:val="26"/>
        </w:rPr>
        <w:t>Устав</w:t>
      </w:r>
      <w:r w:rsidR="0042425A">
        <w:rPr>
          <w:rFonts w:ascii="Times New Roman" w:hAnsi="Times New Roman"/>
          <w:sz w:val="26"/>
          <w:szCs w:val="26"/>
        </w:rPr>
        <w:t>а</w:t>
      </w:r>
      <w:r w:rsidRPr="00A72DF3">
        <w:rPr>
          <w:rFonts w:ascii="Times New Roman" w:hAnsi="Times New Roman"/>
          <w:sz w:val="26"/>
          <w:szCs w:val="26"/>
        </w:rPr>
        <w:t xml:space="preserve">  муниципального казённого общеобразовательного учреждения средней общеобразовательной школ</w:t>
      </w:r>
      <w:r>
        <w:rPr>
          <w:rFonts w:ascii="Times New Roman" w:hAnsi="Times New Roman"/>
          <w:sz w:val="26"/>
          <w:szCs w:val="26"/>
        </w:rPr>
        <w:t>ы</w:t>
      </w:r>
      <w:r w:rsidRPr="00A72DF3">
        <w:rPr>
          <w:rFonts w:ascii="Times New Roman" w:hAnsi="Times New Roman"/>
          <w:sz w:val="26"/>
          <w:szCs w:val="26"/>
        </w:rPr>
        <w:t xml:space="preserve"> № 11</w:t>
      </w:r>
      <w:r>
        <w:rPr>
          <w:rFonts w:ascii="Times New Roman" w:hAnsi="Times New Roman"/>
          <w:sz w:val="26"/>
          <w:szCs w:val="26"/>
        </w:rPr>
        <w:t xml:space="preserve"> (МКОУ СОШ № 11);</w:t>
      </w:r>
    </w:p>
    <w:p w:rsidR="00A72DF3" w:rsidRPr="00A72DF3" w:rsidRDefault="0042425A" w:rsidP="00A72DF3">
      <w:pPr>
        <w:pStyle w:val="a6"/>
        <w:numPr>
          <w:ilvl w:val="0"/>
          <w:numId w:val="2"/>
        </w:numPr>
        <w:spacing w:after="0" w:line="240" w:lineRule="auto"/>
        <w:ind w:left="714" w:hanging="357"/>
        <w:jc w:val="both"/>
        <w:rPr>
          <w:rFonts w:ascii="Times New Roman" w:hAnsi="Times New Roman"/>
          <w:sz w:val="26"/>
          <w:szCs w:val="26"/>
        </w:rPr>
      </w:pPr>
      <w:r>
        <w:rPr>
          <w:rFonts w:ascii="Times New Roman" w:hAnsi="Times New Roman"/>
          <w:sz w:val="26"/>
          <w:szCs w:val="26"/>
        </w:rPr>
        <w:t xml:space="preserve"> Правил</w:t>
      </w:r>
      <w:r w:rsidR="00A72DF3" w:rsidRPr="00A72DF3">
        <w:rPr>
          <w:rFonts w:ascii="Times New Roman" w:hAnsi="Times New Roman"/>
          <w:sz w:val="26"/>
          <w:szCs w:val="26"/>
        </w:rPr>
        <w:t xml:space="preserve"> внутреннего трудового распорядка МКОУ </w:t>
      </w:r>
      <w:r w:rsidR="00A72DF3">
        <w:rPr>
          <w:rFonts w:ascii="Times New Roman" w:hAnsi="Times New Roman"/>
          <w:sz w:val="26"/>
          <w:szCs w:val="26"/>
        </w:rPr>
        <w:t>СОШ № 11</w:t>
      </w:r>
      <w:r w:rsidR="00A72DF3" w:rsidRPr="00A72DF3">
        <w:rPr>
          <w:rFonts w:ascii="Times New Roman" w:hAnsi="Times New Roman"/>
          <w:sz w:val="26"/>
          <w:szCs w:val="26"/>
        </w:rPr>
        <w:t xml:space="preserve"> </w:t>
      </w:r>
    </w:p>
    <w:p w:rsidR="00A72DF3" w:rsidRPr="00DC4BF4" w:rsidRDefault="00A72DF3" w:rsidP="008148B2">
      <w:pPr>
        <w:pStyle w:val="1"/>
        <w:numPr>
          <w:ilvl w:val="0"/>
          <w:numId w:val="2"/>
        </w:numPr>
        <w:spacing w:after="0" w:line="240" w:lineRule="auto"/>
        <w:ind w:left="284" w:firstLine="142"/>
        <w:jc w:val="both"/>
        <w:rPr>
          <w:rFonts w:ascii="Times New Roman" w:hAnsi="Times New Roman"/>
          <w:sz w:val="26"/>
          <w:szCs w:val="26"/>
          <w:lang w:eastAsia="ru-RU"/>
        </w:rPr>
      </w:pPr>
      <w:r>
        <w:rPr>
          <w:rFonts w:ascii="Times New Roman" w:hAnsi="Times New Roman"/>
          <w:sz w:val="26"/>
          <w:szCs w:val="26"/>
          <w:lang w:eastAsia="ru-RU"/>
        </w:rPr>
        <w:t>Коллективн</w:t>
      </w:r>
      <w:r w:rsidR="0042425A">
        <w:rPr>
          <w:rFonts w:ascii="Times New Roman" w:hAnsi="Times New Roman"/>
          <w:sz w:val="26"/>
          <w:szCs w:val="26"/>
          <w:lang w:eastAsia="ru-RU"/>
        </w:rPr>
        <w:t>ого</w:t>
      </w:r>
      <w:r>
        <w:rPr>
          <w:rFonts w:ascii="Times New Roman" w:hAnsi="Times New Roman"/>
          <w:sz w:val="26"/>
          <w:szCs w:val="26"/>
          <w:lang w:eastAsia="ru-RU"/>
        </w:rPr>
        <w:t xml:space="preserve"> договор</w:t>
      </w:r>
    </w:p>
    <w:p w:rsidR="00804D52" w:rsidRDefault="00804D52" w:rsidP="00804D52">
      <w:pPr>
        <w:pStyle w:val="1"/>
        <w:numPr>
          <w:ilvl w:val="1"/>
          <w:numId w:val="3"/>
        </w:numPr>
        <w:spacing w:after="0" w:line="240" w:lineRule="auto"/>
        <w:ind w:left="0" w:firstLine="540"/>
        <w:jc w:val="both"/>
        <w:rPr>
          <w:rFonts w:ascii="Times New Roman" w:hAnsi="Times New Roman"/>
          <w:sz w:val="26"/>
          <w:szCs w:val="26"/>
        </w:rPr>
      </w:pPr>
      <w:r w:rsidRPr="00DC4BF4">
        <w:rPr>
          <w:rFonts w:ascii="Times New Roman" w:hAnsi="Times New Roman"/>
          <w:sz w:val="26"/>
          <w:szCs w:val="26"/>
        </w:rPr>
        <w:t xml:space="preserve"> Настоящее положение определяет соотношение учебной и другой педагогической работы в пределах рабочей недели или учебного года.</w:t>
      </w:r>
    </w:p>
    <w:p w:rsidR="00A72DF3" w:rsidRPr="00A72DF3" w:rsidRDefault="00A72DF3" w:rsidP="00804D52">
      <w:pPr>
        <w:pStyle w:val="1"/>
        <w:numPr>
          <w:ilvl w:val="1"/>
          <w:numId w:val="3"/>
        </w:numPr>
        <w:spacing w:after="0" w:line="240" w:lineRule="auto"/>
        <w:ind w:left="0" w:firstLine="540"/>
        <w:jc w:val="both"/>
        <w:rPr>
          <w:rFonts w:ascii="Times New Roman" w:hAnsi="Times New Roman"/>
          <w:sz w:val="26"/>
          <w:szCs w:val="26"/>
        </w:rPr>
      </w:pPr>
      <w:r w:rsidRPr="00A72DF3">
        <w:rPr>
          <w:rFonts w:ascii="Times New Roman" w:hAnsi="Times New Roman"/>
          <w:sz w:val="26"/>
          <w:szCs w:val="26"/>
        </w:rPr>
        <w:t>Настоящее Положение распространяется на всех штатных и внештатных педагогических работников, работающих на условиях трудового договора</w:t>
      </w:r>
    </w:p>
    <w:p w:rsidR="00804D52" w:rsidRPr="00DC4BF4" w:rsidRDefault="00804D52" w:rsidP="00804D52">
      <w:pPr>
        <w:shd w:val="clear" w:color="auto" w:fill="FFFFFF"/>
        <w:spacing w:after="0" w:line="240" w:lineRule="auto"/>
        <w:ind w:firstLine="540"/>
        <w:jc w:val="both"/>
        <w:outlineLvl w:val="1"/>
        <w:rPr>
          <w:rFonts w:ascii="Times New Roman" w:hAnsi="Times New Roman"/>
          <w:b/>
          <w:bCs/>
          <w:sz w:val="26"/>
          <w:szCs w:val="26"/>
          <w:lang w:eastAsia="ru-RU"/>
        </w:rPr>
      </w:pPr>
      <w:r w:rsidRPr="00DC4BF4">
        <w:rPr>
          <w:rFonts w:ascii="Times New Roman" w:hAnsi="Times New Roman"/>
          <w:b/>
          <w:bCs/>
          <w:sz w:val="26"/>
          <w:szCs w:val="26"/>
          <w:lang w:eastAsia="ru-RU"/>
        </w:rPr>
        <w:t>2. Продолжительность рабочего времени (норме часов педагогической работы за ставку заработной платы) педагогических работников</w:t>
      </w:r>
    </w:p>
    <w:p w:rsidR="00804D52" w:rsidRPr="00DC4BF4" w:rsidRDefault="00804D52" w:rsidP="00804D52">
      <w:pPr>
        <w:shd w:val="clear" w:color="auto" w:fill="FFFFFF"/>
        <w:spacing w:after="0" w:line="240" w:lineRule="auto"/>
        <w:ind w:firstLine="540"/>
        <w:jc w:val="both"/>
        <w:rPr>
          <w:rFonts w:ascii="Times New Roman" w:hAnsi="Times New Roman"/>
          <w:sz w:val="26"/>
          <w:szCs w:val="26"/>
          <w:lang w:eastAsia="ru-RU"/>
        </w:rPr>
      </w:pPr>
      <w:bookmarkStart w:id="0" w:name="0"/>
      <w:bookmarkEnd w:id="0"/>
      <w:r w:rsidRPr="00DC4BF4">
        <w:rPr>
          <w:rFonts w:ascii="Times New Roman" w:hAnsi="Times New Roman"/>
          <w:sz w:val="26"/>
          <w:szCs w:val="26"/>
          <w:lang w:eastAsia="ru-RU"/>
        </w:rPr>
        <w:t>2.1. В соответствии с Трудовым Кодексом Российской Федерации 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rsidR="00804D52" w:rsidRPr="00DC4BF4" w:rsidRDefault="00804D52" w:rsidP="00804D52">
      <w:pPr>
        <w:shd w:val="clear" w:color="auto" w:fill="FFFFFF"/>
        <w:spacing w:after="0" w:line="240" w:lineRule="auto"/>
        <w:ind w:firstLine="540"/>
        <w:jc w:val="both"/>
        <w:rPr>
          <w:rFonts w:ascii="Times New Roman" w:hAnsi="Times New Roman"/>
          <w:sz w:val="26"/>
          <w:szCs w:val="26"/>
          <w:lang w:eastAsia="ru-RU"/>
        </w:rPr>
      </w:pPr>
      <w:r w:rsidRPr="00DC4BF4">
        <w:rPr>
          <w:rFonts w:ascii="Times New Roman" w:hAnsi="Times New Roman"/>
          <w:sz w:val="26"/>
          <w:szCs w:val="26"/>
          <w:lang w:eastAsia="ru-RU"/>
        </w:rPr>
        <w:t>2.1.1. Педагогическим работникам в зависимости от должности и (или) специальности с учетом особенностей их труда устанавливается:</w:t>
      </w:r>
    </w:p>
    <w:p w:rsidR="00804D52" w:rsidRPr="00DC4BF4" w:rsidRDefault="00804D52" w:rsidP="00804D52">
      <w:pPr>
        <w:shd w:val="clear" w:color="auto" w:fill="FFFFFF"/>
        <w:spacing w:after="0" w:line="240" w:lineRule="auto"/>
        <w:ind w:firstLine="540"/>
        <w:jc w:val="both"/>
        <w:rPr>
          <w:rFonts w:ascii="Times New Roman" w:hAnsi="Times New Roman"/>
          <w:sz w:val="26"/>
          <w:szCs w:val="26"/>
          <w:lang w:eastAsia="ru-RU"/>
        </w:rPr>
      </w:pPr>
      <w:r w:rsidRPr="00DC4BF4">
        <w:rPr>
          <w:rFonts w:ascii="Times New Roman" w:hAnsi="Times New Roman"/>
          <w:sz w:val="26"/>
          <w:szCs w:val="26"/>
          <w:lang w:eastAsia="ru-RU"/>
        </w:rPr>
        <w:t>1). Продолжительность рабочего времени:</w:t>
      </w:r>
    </w:p>
    <w:p w:rsidR="00804D52" w:rsidRPr="00DC4BF4" w:rsidRDefault="00804D52" w:rsidP="00804D52">
      <w:pPr>
        <w:shd w:val="clear" w:color="auto" w:fill="FFFFFF"/>
        <w:spacing w:after="0" w:line="240" w:lineRule="auto"/>
        <w:ind w:firstLine="540"/>
        <w:jc w:val="both"/>
        <w:rPr>
          <w:rFonts w:ascii="Times New Roman" w:hAnsi="Times New Roman"/>
          <w:i/>
          <w:sz w:val="26"/>
          <w:szCs w:val="26"/>
          <w:lang w:eastAsia="ru-RU"/>
        </w:rPr>
      </w:pPr>
      <w:r w:rsidRPr="00DC4BF4">
        <w:rPr>
          <w:rFonts w:ascii="Times New Roman" w:hAnsi="Times New Roman"/>
          <w:i/>
          <w:sz w:val="26"/>
          <w:szCs w:val="26"/>
          <w:lang w:eastAsia="ru-RU"/>
        </w:rPr>
        <w:t>36 часов в неделю:</w:t>
      </w:r>
    </w:p>
    <w:p w:rsidR="00804D52" w:rsidRPr="00DC4BF4" w:rsidRDefault="00804D52" w:rsidP="00804D52">
      <w:pPr>
        <w:pStyle w:val="1"/>
        <w:numPr>
          <w:ilvl w:val="0"/>
          <w:numId w:val="2"/>
        </w:numPr>
        <w:shd w:val="clear" w:color="auto" w:fill="FFFFFF"/>
        <w:spacing w:after="0" w:line="240" w:lineRule="auto"/>
        <w:ind w:left="0" w:firstLine="540"/>
        <w:jc w:val="both"/>
        <w:rPr>
          <w:rFonts w:ascii="Times New Roman" w:hAnsi="Times New Roman"/>
          <w:sz w:val="26"/>
          <w:szCs w:val="26"/>
          <w:lang w:eastAsia="ru-RU"/>
        </w:rPr>
      </w:pPr>
      <w:r w:rsidRPr="00DC4BF4">
        <w:rPr>
          <w:rFonts w:ascii="Times New Roman" w:hAnsi="Times New Roman"/>
          <w:sz w:val="26"/>
          <w:szCs w:val="26"/>
          <w:lang w:eastAsia="ru-RU"/>
        </w:rPr>
        <w:t xml:space="preserve">педагогам-организаторам; </w:t>
      </w:r>
    </w:p>
    <w:p w:rsidR="00804D52" w:rsidRPr="00DC4BF4" w:rsidRDefault="00804D52" w:rsidP="00804D52">
      <w:pPr>
        <w:pStyle w:val="1"/>
        <w:numPr>
          <w:ilvl w:val="0"/>
          <w:numId w:val="2"/>
        </w:numPr>
        <w:shd w:val="clear" w:color="auto" w:fill="FFFFFF"/>
        <w:spacing w:after="0" w:line="240" w:lineRule="auto"/>
        <w:ind w:left="0" w:firstLine="540"/>
        <w:jc w:val="both"/>
        <w:rPr>
          <w:rFonts w:ascii="Times New Roman" w:hAnsi="Times New Roman"/>
          <w:sz w:val="26"/>
          <w:szCs w:val="26"/>
          <w:lang w:eastAsia="ru-RU"/>
        </w:rPr>
      </w:pPr>
      <w:r w:rsidRPr="00DC4BF4">
        <w:rPr>
          <w:rFonts w:ascii="Times New Roman" w:hAnsi="Times New Roman"/>
          <w:sz w:val="26"/>
          <w:szCs w:val="26"/>
          <w:lang w:eastAsia="ru-RU"/>
        </w:rPr>
        <w:t>преподавателям-организаторам основ безопасности жизнедеятельности;</w:t>
      </w:r>
    </w:p>
    <w:p w:rsidR="00804D52" w:rsidRPr="00DC4BF4" w:rsidRDefault="00804D52" w:rsidP="00804D52">
      <w:pPr>
        <w:shd w:val="clear" w:color="auto" w:fill="FFFFFF"/>
        <w:spacing w:after="0" w:line="240" w:lineRule="auto"/>
        <w:ind w:firstLine="540"/>
        <w:jc w:val="both"/>
        <w:rPr>
          <w:rFonts w:ascii="Times New Roman" w:hAnsi="Times New Roman"/>
          <w:sz w:val="26"/>
          <w:szCs w:val="26"/>
          <w:lang w:eastAsia="ru-RU"/>
        </w:rPr>
      </w:pPr>
      <w:r w:rsidRPr="00DC4BF4">
        <w:rPr>
          <w:rFonts w:ascii="Times New Roman" w:hAnsi="Times New Roman"/>
          <w:sz w:val="26"/>
          <w:szCs w:val="26"/>
          <w:lang w:eastAsia="ru-RU"/>
        </w:rPr>
        <w:t>2). Норма часов преподавательской работы за ставку заработной платы (нормируемая часть педагогической работы):</w:t>
      </w:r>
    </w:p>
    <w:p w:rsidR="00804D52" w:rsidRPr="00DC4BF4" w:rsidRDefault="00804D52" w:rsidP="00804D52">
      <w:pPr>
        <w:shd w:val="clear" w:color="auto" w:fill="FFFFFF"/>
        <w:spacing w:after="0" w:line="240" w:lineRule="auto"/>
        <w:ind w:firstLine="540"/>
        <w:jc w:val="both"/>
        <w:rPr>
          <w:rFonts w:ascii="Times New Roman" w:hAnsi="Times New Roman"/>
          <w:i/>
          <w:sz w:val="26"/>
          <w:szCs w:val="26"/>
          <w:lang w:eastAsia="ru-RU"/>
        </w:rPr>
      </w:pPr>
      <w:r w:rsidRPr="00DC4BF4">
        <w:rPr>
          <w:rFonts w:ascii="Times New Roman" w:hAnsi="Times New Roman"/>
          <w:i/>
          <w:sz w:val="26"/>
          <w:szCs w:val="26"/>
          <w:lang w:eastAsia="ru-RU"/>
        </w:rPr>
        <w:t>18 часов в неделю:</w:t>
      </w:r>
    </w:p>
    <w:p w:rsidR="00804D52" w:rsidRPr="00DC4BF4" w:rsidRDefault="00804D52" w:rsidP="00804D52">
      <w:pPr>
        <w:pStyle w:val="1"/>
        <w:numPr>
          <w:ilvl w:val="0"/>
          <w:numId w:val="2"/>
        </w:numPr>
        <w:shd w:val="clear" w:color="auto" w:fill="FFFFFF"/>
        <w:spacing w:after="0" w:line="240" w:lineRule="auto"/>
        <w:ind w:left="0" w:firstLine="540"/>
        <w:jc w:val="both"/>
        <w:rPr>
          <w:rFonts w:ascii="Times New Roman" w:hAnsi="Times New Roman"/>
          <w:sz w:val="26"/>
          <w:szCs w:val="26"/>
          <w:lang w:eastAsia="ru-RU"/>
        </w:rPr>
      </w:pPr>
      <w:r w:rsidRPr="00DC4BF4">
        <w:rPr>
          <w:rFonts w:ascii="Times New Roman" w:hAnsi="Times New Roman"/>
          <w:sz w:val="26"/>
          <w:szCs w:val="26"/>
          <w:lang w:eastAsia="ru-RU"/>
        </w:rPr>
        <w:t>учителям 1 – 11 классов, реализующих общеобразовательные программы</w:t>
      </w:r>
      <w:r>
        <w:rPr>
          <w:rFonts w:ascii="Times New Roman" w:hAnsi="Times New Roman"/>
          <w:sz w:val="26"/>
          <w:szCs w:val="26"/>
          <w:lang w:eastAsia="ru-RU"/>
        </w:rPr>
        <w:t>;</w:t>
      </w:r>
    </w:p>
    <w:p w:rsidR="00804D52" w:rsidRPr="00DC4BF4" w:rsidRDefault="00804D52" w:rsidP="00804D52">
      <w:pPr>
        <w:pStyle w:val="1"/>
        <w:numPr>
          <w:ilvl w:val="0"/>
          <w:numId w:val="2"/>
        </w:numPr>
        <w:shd w:val="clear" w:color="auto" w:fill="FFFFFF"/>
        <w:spacing w:after="0" w:line="240" w:lineRule="auto"/>
        <w:ind w:left="0" w:firstLine="540"/>
        <w:jc w:val="both"/>
        <w:rPr>
          <w:rFonts w:ascii="Times New Roman" w:hAnsi="Times New Roman"/>
          <w:sz w:val="26"/>
          <w:szCs w:val="26"/>
          <w:lang w:eastAsia="ru-RU"/>
        </w:rPr>
      </w:pPr>
      <w:r w:rsidRPr="00DC4BF4">
        <w:rPr>
          <w:rFonts w:ascii="Times New Roman" w:hAnsi="Times New Roman"/>
          <w:sz w:val="26"/>
          <w:szCs w:val="26"/>
          <w:lang w:eastAsia="ru-RU"/>
        </w:rPr>
        <w:t>педагогам дополнительного образования;</w:t>
      </w:r>
    </w:p>
    <w:p w:rsidR="00804D52" w:rsidRPr="00DC4BF4" w:rsidRDefault="00804D52" w:rsidP="00804D52">
      <w:pPr>
        <w:shd w:val="clear" w:color="auto" w:fill="FFFFFF"/>
        <w:spacing w:after="0" w:line="240" w:lineRule="auto"/>
        <w:ind w:firstLine="540"/>
        <w:jc w:val="both"/>
        <w:rPr>
          <w:rFonts w:ascii="Times New Roman" w:hAnsi="Times New Roman"/>
          <w:sz w:val="26"/>
          <w:szCs w:val="26"/>
          <w:lang w:eastAsia="ru-RU"/>
        </w:rPr>
      </w:pPr>
      <w:r w:rsidRPr="00DC4BF4">
        <w:rPr>
          <w:rFonts w:ascii="Times New Roman" w:hAnsi="Times New Roman"/>
          <w:sz w:val="26"/>
          <w:szCs w:val="26"/>
          <w:lang w:eastAsia="ru-RU"/>
        </w:rPr>
        <w:lastRenderedPageBreak/>
        <w:t>3). Норма часов педагогической работы за ставку заработной платы:</w:t>
      </w:r>
    </w:p>
    <w:p w:rsidR="00804D52" w:rsidRPr="00DC4BF4" w:rsidRDefault="00804D52" w:rsidP="00804D52">
      <w:pPr>
        <w:shd w:val="clear" w:color="auto" w:fill="FFFFFF"/>
        <w:spacing w:after="0" w:line="240" w:lineRule="auto"/>
        <w:ind w:firstLine="540"/>
        <w:jc w:val="both"/>
        <w:rPr>
          <w:rFonts w:ascii="Times New Roman" w:hAnsi="Times New Roman"/>
          <w:i/>
          <w:sz w:val="26"/>
          <w:szCs w:val="26"/>
          <w:lang w:eastAsia="ru-RU"/>
        </w:rPr>
      </w:pPr>
      <w:r w:rsidRPr="00DC4BF4">
        <w:rPr>
          <w:rFonts w:ascii="Times New Roman" w:hAnsi="Times New Roman"/>
          <w:i/>
          <w:sz w:val="26"/>
          <w:szCs w:val="26"/>
          <w:lang w:eastAsia="ru-RU"/>
        </w:rPr>
        <w:t>30 часов в неделю:</w:t>
      </w:r>
    </w:p>
    <w:p w:rsidR="00804D52" w:rsidRDefault="00804D52" w:rsidP="00804D52">
      <w:pPr>
        <w:pStyle w:val="1"/>
        <w:numPr>
          <w:ilvl w:val="0"/>
          <w:numId w:val="2"/>
        </w:numPr>
        <w:shd w:val="clear" w:color="auto" w:fill="FFFFFF"/>
        <w:spacing w:after="0" w:line="240" w:lineRule="auto"/>
        <w:ind w:left="0" w:firstLine="540"/>
        <w:jc w:val="both"/>
        <w:rPr>
          <w:rFonts w:ascii="Times New Roman" w:hAnsi="Times New Roman"/>
          <w:sz w:val="26"/>
          <w:szCs w:val="26"/>
          <w:lang w:eastAsia="ru-RU"/>
        </w:rPr>
      </w:pPr>
      <w:r w:rsidRPr="00DC4BF4">
        <w:rPr>
          <w:rFonts w:ascii="Times New Roman" w:hAnsi="Times New Roman"/>
          <w:sz w:val="26"/>
          <w:szCs w:val="26"/>
          <w:lang w:eastAsia="ru-RU"/>
        </w:rPr>
        <w:t>воспитателям в группах продленного дня</w:t>
      </w:r>
      <w:r>
        <w:rPr>
          <w:rFonts w:ascii="Times New Roman" w:hAnsi="Times New Roman"/>
          <w:sz w:val="26"/>
          <w:szCs w:val="26"/>
          <w:lang w:eastAsia="ru-RU"/>
        </w:rPr>
        <w:t>.</w:t>
      </w:r>
    </w:p>
    <w:p w:rsidR="00A72DF3" w:rsidRPr="00A72DF3" w:rsidRDefault="00A72DF3" w:rsidP="00A72DF3">
      <w:pPr>
        <w:pStyle w:val="1"/>
        <w:shd w:val="clear" w:color="auto" w:fill="FFFFFF"/>
        <w:spacing w:after="0" w:line="240" w:lineRule="auto"/>
        <w:ind w:left="540"/>
        <w:jc w:val="both"/>
        <w:rPr>
          <w:rFonts w:ascii="Times New Roman" w:hAnsi="Times New Roman"/>
          <w:sz w:val="26"/>
          <w:szCs w:val="26"/>
          <w:lang w:eastAsia="ru-RU"/>
        </w:rPr>
      </w:pPr>
      <w:r>
        <w:rPr>
          <w:rFonts w:ascii="Times New Roman" w:hAnsi="Times New Roman"/>
          <w:sz w:val="26"/>
          <w:szCs w:val="26"/>
          <w:lang w:eastAsia="ru-RU"/>
        </w:rPr>
        <w:t>2.1.2.</w:t>
      </w:r>
      <w:r w:rsidRPr="00A72DF3">
        <w:rPr>
          <w:sz w:val="28"/>
          <w:szCs w:val="28"/>
        </w:rPr>
        <w:t xml:space="preserve"> </w:t>
      </w:r>
      <w:r w:rsidRPr="00A72DF3">
        <w:rPr>
          <w:rFonts w:ascii="Times New Roman" w:hAnsi="Times New Roman"/>
          <w:sz w:val="26"/>
          <w:szCs w:val="26"/>
        </w:rPr>
        <w:t xml:space="preserve">Объем учебной нагрузки педагогическим работникам устанавливается, исходя из количества часов по учебному плану и программам, обеспеченности кадрами, других конкретных условий в </w:t>
      </w:r>
      <w:r>
        <w:rPr>
          <w:rFonts w:ascii="Times New Roman" w:hAnsi="Times New Roman"/>
          <w:sz w:val="26"/>
          <w:szCs w:val="26"/>
        </w:rPr>
        <w:t>Учреждении</w:t>
      </w:r>
      <w:r w:rsidRPr="00A72DF3">
        <w:rPr>
          <w:rFonts w:ascii="Times New Roman" w:hAnsi="Times New Roman"/>
          <w:sz w:val="26"/>
          <w:szCs w:val="26"/>
        </w:rPr>
        <w:t xml:space="preserve">.        </w:t>
      </w:r>
    </w:p>
    <w:p w:rsidR="00804D52" w:rsidRPr="00A72DF3" w:rsidRDefault="00804D52" w:rsidP="00A72DF3">
      <w:pPr>
        <w:shd w:val="clear" w:color="auto" w:fill="FFFFFF"/>
        <w:spacing w:after="0" w:line="240" w:lineRule="auto"/>
        <w:ind w:firstLine="539"/>
        <w:jc w:val="both"/>
        <w:rPr>
          <w:rFonts w:ascii="Times New Roman" w:hAnsi="Times New Roman"/>
          <w:sz w:val="26"/>
          <w:szCs w:val="26"/>
          <w:lang w:eastAsia="ru-RU"/>
        </w:rPr>
      </w:pPr>
      <w:r w:rsidRPr="00DC4BF4">
        <w:rPr>
          <w:rFonts w:ascii="Times New Roman" w:hAnsi="Times New Roman"/>
          <w:sz w:val="26"/>
          <w:szCs w:val="26"/>
          <w:lang w:eastAsia="ru-RU"/>
        </w:rPr>
        <w:t xml:space="preserve">2.2.  </w:t>
      </w:r>
      <w:r w:rsidR="00A72DF3" w:rsidRPr="00A72DF3">
        <w:rPr>
          <w:rFonts w:ascii="Times New Roman" w:hAnsi="Times New Roman"/>
          <w:sz w:val="26"/>
          <w:szCs w:val="26"/>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r w:rsidR="00A72DF3">
        <w:rPr>
          <w:rFonts w:ascii="Times New Roman" w:hAnsi="Times New Roman"/>
          <w:sz w:val="26"/>
          <w:szCs w:val="26"/>
        </w:rPr>
        <w:t>.</w:t>
      </w:r>
      <w:r w:rsidR="00A72DF3" w:rsidRPr="006821F6">
        <w:rPr>
          <w:sz w:val="28"/>
          <w:szCs w:val="28"/>
        </w:rPr>
        <w:t xml:space="preserve"> </w:t>
      </w:r>
    </w:p>
    <w:p w:rsidR="00804D52" w:rsidRPr="00DC4BF4" w:rsidRDefault="00804D52" w:rsidP="00804D52">
      <w:pPr>
        <w:shd w:val="clear" w:color="auto" w:fill="FFFFFF"/>
        <w:spacing w:after="0" w:line="240" w:lineRule="auto"/>
        <w:ind w:firstLine="540"/>
        <w:jc w:val="both"/>
        <w:rPr>
          <w:rFonts w:ascii="Times New Roman" w:hAnsi="Times New Roman"/>
          <w:sz w:val="26"/>
          <w:szCs w:val="26"/>
          <w:lang w:eastAsia="ru-RU"/>
        </w:rPr>
      </w:pPr>
      <w:r w:rsidRPr="00DC4BF4">
        <w:rPr>
          <w:rFonts w:ascii="Times New Roman" w:hAnsi="Times New Roman"/>
          <w:sz w:val="26"/>
          <w:szCs w:val="26"/>
          <w:lang w:eastAsia="ru-RU"/>
        </w:rPr>
        <w:t>2.2.1. Норма часов педагогической и (или) преподавательской работы за ставку заработной платы педагогических работников установлена в астрономических часах. Для учителей, преподавателей, педагогов дополнительного образования норма часов преподавательской работы за ставку заработной платы включает проводимые ими уроки (занятия) независимо от их продолжительности и короткие перерывы (перемены) между ними.</w:t>
      </w:r>
    </w:p>
    <w:p w:rsidR="00804D52" w:rsidRPr="00DC4BF4" w:rsidRDefault="00804D52" w:rsidP="00804D52">
      <w:pPr>
        <w:shd w:val="clear" w:color="auto" w:fill="FEFEFE"/>
        <w:spacing w:after="0" w:line="240" w:lineRule="auto"/>
        <w:ind w:firstLine="540"/>
        <w:jc w:val="both"/>
        <w:rPr>
          <w:rFonts w:ascii="Times New Roman" w:hAnsi="Times New Roman"/>
          <w:sz w:val="26"/>
          <w:szCs w:val="26"/>
          <w:lang w:eastAsia="ru-RU"/>
        </w:rPr>
      </w:pPr>
      <w:r w:rsidRPr="00DC4BF4">
        <w:rPr>
          <w:rFonts w:ascii="Times New Roman" w:hAnsi="Times New Roman"/>
          <w:sz w:val="26"/>
          <w:szCs w:val="26"/>
          <w:lang w:eastAsia="ru-RU"/>
        </w:rPr>
        <w:t>2</w:t>
      </w:r>
      <w:r>
        <w:rPr>
          <w:rFonts w:ascii="Times New Roman" w:hAnsi="Times New Roman"/>
          <w:sz w:val="26"/>
          <w:szCs w:val="26"/>
          <w:lang w:eastAsia="ru-RU"/>
        </w:rPr>
        <w:t>.2.2. За педагогическую</w:t>
      </w:r>
      <w:r w:rsidRPr="00DC4BF4">
        <w:rPr>
          <w:rFonts w:ascii="Times New Roman" w:hAnsi="Times New Roman"/>
          <w:sz w:val="26"/>
          <w:szCs w:val="26"/>
          <w:lang w:eastAsia="ru-RU"/>
        </w:rPr>
        <w:t xml:space="preserve"> работу, выполняемую с согласия педагогических работников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 </w:t>
      </w:r>
    </w:p>
    <w:p w:rsidR="00804D52" w:rsidRPr="00DC4BF4" w:rsidRDefault="00804D52" w:rsidP="00804D52">
      <w:pPr>
        <w:shd w:val="clear" w:color="auto" w:fill="FFFFFF"/>
        <w:spacing w:after="0" w:line="240" w:lineRule="auto"/>
        <w:ind w:firstLine="540"/>
        <w:jc w:val="both"/>
        <w:rPr>
          <w:rFonts w:ascii="Times New Roman" w:hAnsi="Times New Roman"/>
          <w:sz w:val="26"/>
          <w:szCs w:val="26"/>
          <w:lang w:eastAsia="ru-RU"/>
        </w:rPr>
      </w:pPr>
      <w:r w:rsidRPr="00DC4BF4">
        <w:rPr>
          <w:rFonts w:ascii="Times New Roman" w:hAnsi="Times New Roman"/>
          <w:sz w:val="26"/>
          <w:szCs w:val="26"/>
          <w:lang w:eastAsia="ru-RU"/>
        </w:rPr>
        <w:t>2.2.3. Учителям, которым не может быть обеспечена учебная нагрузка в объеме, соответствующем норме часов преподавательской работы за ставку заработной платы в неделю, гарантируется выплата ставки заработной платы в полном размере при условии догрузки их до установленной нормы часов другой педагогической работой в следующих случаях:</w:t>
      </w:r>
    </w:p>
    <w:p w:rsidR="00804D52" w:rsidRPr="00DC4BF4" w:rsidRDefault="00804D52" w:rsidP="00804D52">
      <w:pPr>
        <w:numPr>
          <w:ilvl w:val="0"/>
          <w:numId w:val="4"/>
        </w:numPr>
        <w:shd w:val="clear" w:color="auto" w:fill="FFFFFF"/>
        <w:tabs>
          <w:tab w:val="clear" w:pos="1260"/>
        </w:tabs>
        <w:spacing w:after="0" w:line="240" w:lineRule="auto"/>
        <w:ind w:left="0" w:firstLine="540"/>
        <w:jc w:val="both"/>
        <w:rPr>
          <w:rFonts w:ascii="Times New Roman" w:hAnsi="Times New Roman"/>
          <w:sz w:val="26"/>
          <w:szCs w:val="26"/>
          <w:lang w:eastAsia="ru-RU"/>
        </w:rPr>
      </w:pPr>
      <w:r w:rsidRPr="00DC4BF4">
        <w:rPr>
          <w:rFonts w:ascii="Times New Roman" w:hAnsi="Times New Roman"/>
          <w:sz w:val="26"/>
          <w:szCs w:val="26"/>
          <w:lang w:eastAsia="ru-RU"/>
        </w:rPr>
        <w:t>учителям 1 - 4 классов при передаче преподавания уроков иностранного языка, музыки, изобразительного искусства и физической культуры учителям-специалистам;</w:t>
      </w:r>
    </w:p>
    <w:p w:rsidR="00804D52" w:rsidRPr="00DC4BF4" w:rsidRDefault="00804D52" w:rsidP="00804D52">
      <w:pPr>
        <w:numPr>
          <w:ilvl w:val="0"/>
          <w:numId w:val="4"/>
        </w:numPr>
        <w:shd w:val="clear" w:color="auto" w:fill="FFFFFF"/>
        <w:tabs>
          <w:tab w:val="clear" w:pos="1260"/>
        </w:tabs>
        <w:spacing w:after="0" w:line="240" w:lineRule="auto"/>
        <w:ind w:left="0" w:firstLine="540"/>
        <w:jc w:val="both"/>
        <w:rPr>
          <w:rFonts w:ascii="Times New Roman" w:hAnsi="Times New Roman"/>
          <w:sz w:val="26"/>
          <w:szCs w:val="26"/>
          <w:lang w:eastAsia="ru-RU"/>
        </w:rPr>
      </w:pPr>
      <w:r>
        <w:rPr>
          <w:rFonts w:ascii="Times New Roman" w:hAnsi="Times New Roman"/>
          <w:sz w:val="26"/>
          <w:szCs w:val="26"/>
          <w:lang w:eastAsia="ru-RU"/>
        </w:rPr>
        <w:t>о</w:t>
      </w:r>
      <w:r w:rsidRPr="00DC4BF4">
        <w:rPr>
          <w:rFonts w:ascii="Times New Roman" w:hAnsi="Times New Roman"/>
          <w:sz w:val="26"/>
          <w:szCs w:val="26"/>
          <w:lang w:eastAsia="ru-RU"/>
        </w:rPr>
        <w:t>б уменьшении учебной нагрузки в течение учебного года и о догрузке другой педагогической работой указанные педагогические работники должны быть поставлены в известность не позднее чем за два месяца.</w:t>
      </w:r>
    </w:p>
    <w:p w:rsidR="00804D52" w:rsidRPr="00DC4BF4" w:rsidRDefault="00804D52" w:rsidP="00804D52">
      <w:pPr>
        <w:shd w:val="clear" w:color="auto" w:fill="FEFEFE"/>
        <w:spacing w:after="0" w:line="240" w:lineRule="auto"/>
        <w:ind w:firstLine="540"/>
        <w:jc w:val="both"/>
        <w:rPr>
          <w:rFonts w:ascii="Times New Roman" w:hAnsi="Times New Roman"/>
          <w:sz w:val="26"/>
          <w:szCs w:val="26"/>
          <w:lang w:eastAsia="ru-RU"/>
        </w:rPr>
      </w:pPr>
      <w:r w:rsidRPr="00DC4BF4">
        <w:rPr>
          <w:rFonts w:ascii="Times New Roman" w:hAnsi="Times New Roman"/>
          <w:sz w:val="26"/>
          <w:szCs w:val="26"/>
          <w:lang w:eastAsia="ru-RU"/>
        </w:rPr>
        <w:t xml:space="preserve">2.2.4. Объем учебной нагрузки педагогических работников </w:t>
      </w:r>
      <w:r w:rsidR="00A72DF3">
        <w:rPr>
          <w:rFonts w:ascii="Times New Roman" w:hAnsi="Times New Roman"/>
          <w:sz w:val="26"/>
          <w:szCs w:val="26"/>
          <w:lang w:eastAsia="ru-RU"/>
        </w:rPr>
        <w:t xml:space="preserve">Учреждения </w:t>
      </w:r>
      <w:r w:rsidRPr="00DC4BF4">
        <w:rPr>
          <w:rFonts w:ascii="Times New Roman" w:hAnsi="Times New Roman"/>
          <w:sz w:val="26"/>
          <w:szCs w:val="26"/>
          <w:lang w:eastAsia="ru-RU"/>
        </w:rPr>
        <w:t>устанавливается исходя из количества часов по учебному плану и учебным программам, обеспеченности кадрами, других условий работы в данн</w:t>
      </w:r>
      <w:r w:rsidR="00A72DF3">
        <w:rPr>
          <w:rFonts w:ascii="Times New Roman" w:hAnsi="Times New Roman"/>
          <w:sz w:val="26"/>
          <w:szCs w:val="26"/>
          <w:lang w:eastAsia="ru-RU"/>
        </w:rPr>
        <w:t>ом Учреждении</w:t>
      </w:r>
      <w:r>
        <w:rPr>
          <w:rFonts w:ascii="Times New Roman" w:hAnsi="Times New Roman"/>
          <w:sz w:val="26"/>
          <w:szCs w:val="26"/>
          <w:lang w:eastAsia="ru-RU"/>
        </w:rPr>
        <w:t xml:space="preserve">. </w:t>
      </w:r>
      <w:r w:rsidRPr="00DC4BF4">
        <w:rPr>
          <w:rFonts w:ascii="Times New Roman" w:hAnsi="Times New Roman"/>
          <w:sz w:val="26"/>
          <w:szCs w:val="26"/>
          <w:lang w:eastAsia="ru-RU"/>
        </w:rPr>
        <w:t>Отсутствуют нормативные</w:t>
      </w:r>
      <w:r>
        <w:rPr>
          <w:rFonts w:ascii="Times New Roman" w:hAnsi="Times New Roman"/>
          <w:sz w:val="26"/>
          <w:szCs w:val="26"/>
          <w:lang w:eastAsia="ru-RU"/>
        </w:rPr>
        <w:t xml:space="preserve"> </w:t>
      </w:r>
      <w:r w:rsidRPr="00DC4BF4">
        <w:rPr>
          <w:rFonts w:ascii="Times New Roman" w:hAnsi="Times New Roman"/>
          <w:sz w:val="26"/>
          <w:szCs w:val="26"/>
          <w:lang w:eastAsia="ru-RU"/>
        </w:rPr>
        <w:t>основы для установления верхнего предела учебной нагрузки, которая может выполняться</w:t>
      </w:r>
      <w:r>
        <w:rPr>
          <w:rFonts w:ascii="Times New Roman" w:hAnsi="Times New Roman"/>
          <w:sz w:val="26"/>
          <w:szCs w:val="26"/>
          <w:lang w:eastAsia="ru-RU"/>
        </w:rPr>
        <w:t xml:space="preserve"> учителями в одно</w:t>
      </w:r>
      <w:r w:rsidR="00A72DF3">
        <w:rPr>
          <w:rFonts w:ascii="Times New Roman" w:hAnsi="Times New Roman"/>
          <w:sz w:val="26"/>
          <w:szCs w:val="26"/>
          <w:lang w:eastAsia="ru-RU"/>
        </w:rPr>
        <w:t>м</w:t>
      </w:r>
      <w:r>
        <w:rPr>
          <w:rFonts w:ascii="Times New Roman" w:hAnsi="Times New Roman"/>
          <w:sz w:val="26"/>
          <w:szCs w:val="26"/>
          <w:lang w:eastAsia="ru-RU"/>
        </w:rPr>
        <w:t xml:space="preserve"> и то</w:t>
      </w:r>
      <w:r w:rsidR="00A72DF3">
        <w:rPr>
          <w:rFonts w:ascii="Times New Roman" w:hAnsi="Times New Roman"/>
          <w:sz w:val="26"/>
          <w:szCs w:val="26"/>
          <w:lang w:eastAsia="ru-RU"/>
        </w:rPr>
        <w:t>м</w:t>
      </w:r>
      <w:r>
        <w:rPr>
          <w:rFonts w:ascii="Times New Roman" w:hAnsi="Times New Roman"/>
          <w:sz w:val="26"/>
          <w:szCs w:val="26"/>
          <w:lang w:eastAsia="ru-RU"/>
        </w:rPr>
        <w:t xml:space="preserve"> же </w:t>
      </w:r>
      <w:r w:rsidR="00A72DF3">
        <w:rPr>
          <w:rFonts w:ascii="Times New Roman" w:hAnsi="Times New Roman"/>
          <w:sz w:val="26"/>
          <w:szCs w:val="26"/>
          <w:lang w:eastAsia="ru-RU"/>
        </w:rPr>
        <w:t>Учреждении</w:t>
      </w:r>
      <w:r w:rsidRPr="00DC4BF4">
        <w:rPr>
          <w:rFonts w:ascii="Times New Roman" w:hAnsi="Times New Roman"/>
          <w:sz w:val="26"/>
          <w:szCs w:val="26"/>
          <w:lang w:eastAsia="ru-RU"/>
        </w:rPr>
        <w:t>.</w:t>
      </w:r>
    </w:p>
    <w:p w:rsidR="00804D52" w:rsidRPr="00DC4BF4" w:rsidRDefault="00804D52" w:rsidP="00804D52">
      <w:pPr>
        <w:shd w:val="clear" w:color="auto" w:fill="FEFEFE"/>
        <w:spacing w:after="0" w:line="240" w:lineRule="auto"/>
        <w:ind w:firstLine="540"/>
        <w:jc w:val="both"/>
        <w:rPr>
          <w:rFonts w:ascii="Times New Roman" w:hAnsi="Times New Roman"/>
          <w:sz w:val="26"/>
          <w:szCs w:val="26"/>
          <w:lang w:eastAsia="ru-RU"/>
        </w:rPr>
      </w:pPr>
      <w:r w:rsidRPr="00DC4BF4">
        <w:rPr>
          <w:rFonts w:ascii="Times New Roman" w:hAnsi="Times New Roman"/>
          <w:sz w:val="26"/>
          <w:szCs w:val="26"/>
          <w:lang w:eastAsia="ru-RU"/>
        </w:rPr>
        <w:t>2.2.5. Выполнение педагогической работы учителями, преподавателями,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w:t>
      </w:r>
    </w:p>
    <w:p w:rsidR="00804D52" w:rsidRPr="00DC4BF4" w:rsidRDefault="00804D52" w:rsidP="00804D52">
      <w:pPr>
        <w:shd w:val="clear" w:color="auto" w:fill="FEFEFE"/>
        <w:spacing w:after="0" w:line="240" w:lineRule="auto"/>
        <w:ind w:firstLine="540"/>
        <w:jc w:val="both"/>
        <w:rPr>
          <w:rFonts w:ascii="Times New Roman" w:hAnsi="Times New Roman"/>
          <w:sz w:val="26"/>
          <w:szCs w:val="26"/>
          <w:lang w:eastAsia="ru-RU"/>
        </w:rPr>
      </w:pPr>
      <w:r w:rsidRPr="00DC4BF4">
        <w:rPr>
          <w:rFonts w:ascii="Times New Roman" w:hAnsi="Times New Roman"/>
          <w:sz w:val="26"/>
          <w:szCs w:val="26"/>
        </w:rPr>
        <w:t xml:space="preserve">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w:t>
      </w:r>
      <w:r w:rsidRPr="00DC4BF4">
        <w:rPr>
          <w:rFonts w:ascii="Times New Roman" w:hAnsi="Times New Roman"/>
          <w:sz w:val="26"/>
          <w:szCs w:val="26"/>
        </w:rPr>
        <w:lastRenderedPageBreak/>
        <w:t xml:space="preserve">которое утверждается </w:t>
      </w:r>
      <w:r>
        <w:rPr>
          <w:rFonts w:ascii="Times New Roman" w:hAnsi="Times New Roman"/>
          <w:sz w:val="26"/>
          <w:szCs w:val="26"/>
        </w:rPr>
        <w:t xml:space="preserve">директором </w:t>
      </w:r>
      <w:r w:rsidR="00A72DF3">
        <w:rPr>
          <w:rFonts w:ascii="Times New Roman" w:hAnsi="Times New Roman"/>
          <w:sz w:val="26"/>
          <w:szCs w:val="26"/>
        </w:rPr>
        <w:t>Учреждения</w:t>
      </w:r>
      <w:r w:rsidRPr="00DC4BF4">
        <w:rPr>
          <w:rFonts w:ascii="Times New Roman" w:hAnsi="Times New Roman"/>
          <w:sz w:val="26"/>
          <w:szCs w:val="26"/>
        </w:rPr>
        <w:t xml:space="preserve"> с учетом мнения выборного органа первичной профсоюзной организации.</w:t>
      </w:r>
    </w:p>
    <w:p w:rsidR="00804D52" w:rsidRPr="00DC4BF4" w:rsidRDefault="00804D52" w:rsidP="00804D52">
      <w:pPr>
        <w:shd w:val="clear" w:color="auto" w:fill="FEFEFE"/>
        <w:spacing w:after="0" w:line="240" w:lineRule="auto"/>
        <w:ind w:firstLine="540"/>
        <w:jc w:val="both"/>
        <w:rPr>
          <w:rFonts w:ascii="Times New Roman" w:hAnsi="Times New Roman"/>
          <w:sz w:val="26"/>
          <w:szCs w:val="26"/>
          <w:lang w:eastAsia="ru-RU"/>
        </w:rPr>
      </w:pPr>
      <w:r w:rsidRPr="00DC4BF4">
        <w:rPr>
          <w:rFonts w:ascii="Times New Roman" w:hAnsi="Times New Roman"/>
          <w:sz w:val="26"/>
          <w:szCs w:val="26"/>
          <w:lang w:eastAsia="ru-RU"/>
        </w:rPr>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804D52" w:rsidRPr="00DC4BF4" w:rsidRDefault="00804D52" w:rsidP="00804D52">
      <w:pPr>
        <w:spacing w:after="0" w:line="240" w:lineRule="auto"/>
        <w:ind w:firstLine="540"/>
        <w:jc w:val="both"/>
        <w:rPr>
          <w:rFonts w:ascii="Times New Roman" w:hAnsi="Times New Roman"/>
          <w:sz w:val="26"/>
          <w:szCs w:val="26"/>
        </w:rPr>
      </w:pPr>
      <w:r w:rsidRPr="00DC4BF4">
        <w:rPr>
          <w:rFonts w:ascii="Times New Roman" w:hAnsi="Times New Roman"/>
          <w:sz w:val="26"/>
          <w:szCs w:val="26"/>
          <w:lang w:eastAsia="ru-RU"/>
        </w:rPr>
        <w:t xml:space="preserve">Соотношение </w:t>
      </w:r>
      <w:r w:rsidRPr="00DC4BF4">
        <w:rPr>
          <w:rFonts w:ascii="Times New Roman" w:hAnsi="Times New Roman"/>
          <w:sz w:val="26"/>
          <w:szCs w:val="26"/>
        </w:rPr>
        <w:t>другой педагогической работы по отношению к учебной не должно быть больше 1:1 от норм рабочего времени учителя в пределах рабочей недели за ставку заработной</w:t>
      </w:r>
      <w:r w:rsidRPr="00DC4BF4">
        <w:rPr>
          <w:rFonts w:ascii="Times New Roman" w:hAnsi="Times New Roman"/>
          <w:sz w:val="26"/>
          <w:szCs w:val="26"/>
        </w:rPr>
        <w:tab/>
        <w:t xml:space="preserve"> платы.</w:t>
      </w:r>
    </w:p>
    <w:p w:rsidR="00804D52" w:rsidRPr="00DC4BF4" w:rsidRDefault="00804D52" w:rsidP="00804D52">
      <w:pPr>
        <w:shd w:val="clear" w:color="auto" w:fill="FEFEFE"/>
        <w:spacing w:after="0" w:line="240" w:lineRule="auto"/>
        <w:ind w:firstLine="540"/>
        <w:jc w:val="both"/>
        <w:rPr>
          <w:rFonts w:ascii="Times New Roman" w:hAnsi="Times New Roman"/>
          <w:sz w:val="26"/>
          <w:szCs w:val="26"/>
          <w:lang w:eastAsia="ru-RU"/>
        </w:rPr>
      </w:pPr>
      <w:r w:rsidRPr="00DC4BF4">
        <w:rPr>
          <w:rFonts w:ascii="Times New Roman" w:hAnsi="Times New Roman"/>
          <w:sz w:val="26"/>
          <w:szCs w:val="26"/>
          <w:lang w:eastAsia="ru-RU"/>
        </w:rPr>
        <w:t xml:space="preserve">2.2.6.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w:t>
      </w:r>
      <w:r>
        <w:rPr>
          <w:rFonts w:ascii="Times New Roman" w:hAnsi="Times New Roman"/>
          <w:sz w:val="26"/>
          <w:szCs w:val="26"/>
          <w:lang w:eastAsia="ru-RU"/>
        </w:rPr>
        <w:t>1</w:t>
      </w:r>
      <w:r w:rsidRPr="00DC4BF4">
        <w:rPr>
          <w:rFonts w:ascii="Times New Roman" w:hAnsi="Times New Roman"/>
          <w:sz w:val="26"/>
          <w:szCs w:val="26"/>
          <w:lang w:eastAsia="ru-RU"/>
        </w:rPr>
        <w:t xml:space="preserve">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804D52" w:rsidRPr="00DC4BF4" w:rsidRDefault="00804D52" w:rsidP="00804D52">
      <w:pPr>
        <w:shd w:val="clear" w:color="auto" w:fill="FEFEFE"/>
        <w:spacing w:after="0" w:line="240" w:lineRule="auto"/>
        <w:ind w:firstLine="540"/>
        <w:jc w:val="both"/>
        <w:rPr>
          <w:rFonts w:ascii="Times New Roman" w:hAnsi="Times New Roman"/>
          <w:sz w:val="26"/>
          <w:szCs w:val="26"/>
          <w:lang w:eastAsia="ru-RU"/>
        </w:rPr>
      </w:pPr>
      <w:r w:rsidRPr="00DC4BF4">
        <w:rPr>
          <w:rFonts w:ascii="Times New Roman" w:hAnsi="Times New Roman"/>
          <w:sz w:val="26"/>
          <w:szCs w:val="26"/>
          <w:lang w:eastAsia="ru-RU"/>
        </w:rPr>
        <w:t>Конкретная продолжительность учебных занятий, а также перерывов (перемен) между ними предусматривается уставом либо локальным актом образовательного учреждения с учетом соответствующих санитарно-эпидемиологических правил и нормативов (СанПиН), утвержденных в установленном порядке. Выполнение преподавательской работы регулируется расписанием учебных занятий.</w:t>
      </w:r>
    </w:p>
    <w:p w:rsidR="00804D52" w:rsidRPr="00DC4BF4" w:rsidRDefault="00804D52" w:rsidP="00804D52">
      <w:pPr>
        <w:shd w:val="clear" w:color="auto" w:fill="FEFEFE"/>
        <w:spacing w:after="0" w:line="240" w:lineRule="auto"/>
        <w:ind w:firstLine="540"/>
        <w:jc w:val="both"/>
        <w:rPr>
          <w:rFonts w:ascii="Times New Roman" w:hAnsi="Times New Roman"/>
          <w:sz w:val="26"/>
          <w:szCs w:val="26"/>
          <w:lang w:eastAsia="ru-RU"/>
        </w:rPr>
      </w:pPr>
      <w:r w:rsidRPr="00DC4BF4">
        <w:rPr>
          <w:rFonts w:ascii="Times New Roman" w:hAnsi="Times New Roman"/>
          <w:sz w:val="26"/>
          <w:szCs w:val="26"/>
          <w:lang w:eastAsia="ru-RU"/>
        </w:rPr>
        <w:t xml:space="preserve">2.2.7. </w:t>
      </w:r>
      <w:r w:rsidRPr="00E64D28">
        <w:rPr>
          <w:rFonts w:ascii="Times New Roman" w:hAnsi="Times New Roman"/>
          <w:sz w:val="26"/>
          <w:szCs w:val="26"/>
          <w:lang w:eastAsia="ru-RU"/>
        </w:rPr>
        <w:t xml:space="preserve">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w:t>
      </w:r>
      <w:r w:rsidR="00A72DF3">
        <w:rPr>
          <w:rFonts w:ascii="Times New Roman" w:hAnsi="Times New Roman"/>
          <w:sz w:val="26"/>
          <w:szCs w:val="26"/>
          <w:lang w:eastAsia="ru-RU"/>
        </w:rPr>
        <w:t>Учреждения</w:t>
      </w:r>
      <w:r w:rsidRPr="00E64D28">
        <w:rPr>
          <w:rFonts w:ascii="Times New Roman" w:hAnsi="Times New Roman"/>
          <w:sz w:val="26"/>
          <w:szCs w:val="26"/>
          <w:lang w:eastAsia="ru-RU"/>
        </w:rPr>
        <w:t xml:space="preserve">, правилами внутреннего трудового распорядка, тарифно-квалификационными (квалификационными) характеристиками, и регулируется циклограммой работы </w:t>
      </w:r>
      <w:r>
        <w:rPr>
          <w:rFonts w:ascii="Times New Roman" w:hAnsi="Times New Roman"/>
          <w:sz w:val="26"/>
          <w:szCs w:val="26"/>
          <w:lang w:eastAsia="ru-RU"/>
        </w:rPr>
        <w:t>школы</w:t>
      </w:r>
      <w:r w:rsidRPr="00E64D28">
        <w:rPr>
          <w:rFonts w:ascii="Times New Roman" w:hAnsi="Times New Roman"/>
          <w:sz w:val="26"/>
          <w:szCs w:val="26"/>
          <w:lang w:eastAsia="ru-RU"/>
        </w:rPr>
        <w:t>, графиками и планами работы, в т.ч. личными планами педагогического работника, другими о</w:t>
      </w:r>
      <w:r>
        <w:rPr>
          <w:rFonts w:ascii="Times New Roman" w:hAnsi="Times New Roman"/>
          <w:sz w:val="26"/>
          <w:szCs w:val="26"/>
          <w:lang w:eastAsia="ru-RU"/>
        </w:rPr>
        <w:t>рганизационно-распорядительными</w:t>
      </w:r>
      <w:r w:rsidRPr="00E64D28">
        <w:rPr>
          <w:rFonts w:ascii="Times New Roman" w:hAnsi="Times New Roman"/>
          <w:sz w:val="26"/>
          <w:szCs w:val="26"/>
          <w:lang w:eastAsia="ru-RU"/>
        </w:rPr>
        <w:t xml:space="preserve"> документами, и включает:</w:t>
      </w:r>
    </w:p>
    <w:p w:rsidR="00804D52" w:rsidRPr="00DC4BF4" w:rsidRDefault="00804D52" w:rsidP="00804D52">
      <w:pPr>
        <w:numPr>
          <w:ilvl w:val="0"/>
          <w:numId w:val="5"/>
        </w:numPr>
        <w:shd w:val="clear" w:color="auto" w:fill="FEFEFE"/>
        <w:tabs>
          <w:tab w:val="clear" w:pos="1260"/>
        </w:tabs>
        <w:spacing w:after="0" w:line="240" w:lineRule="auto"/>
        <w:ind w:left="0" w:firstLine="540"/>
        <w:jc w:val="both"/>
        <w:rPr>
          <w:rFonts w:ascii="Times New Roman" w:hAnsi="Times New Roman"/>
          <w:sz w:val="26"/>
          <w:szCs w:val="26"/>
          <w:lang w:eastAsia="ru-RU"/>
        </w:rPr>
      </w:pPr>
      <w:r w:rsidRPr="00DC4BF4">
        <w:rPr>
          <w:rFonts w:ascii="Times New Roman" w:hAnsi="Times New Roman"/>
          <w:sz w:val="26"/>
          <w:szCs w:val="26"/>
          <w:lang w:eastAsia="ru-RU"/>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804D52" w:rsidRPr="00DC4BF4" w:rsidRDefault="00804D52" w:rsidP="00804D52">
      <w:pPr>
        <w:numPr>
          <w:ilvl w:val="0"/>
          <w:numId w:val="5"/>
        </w:numPr>
        <w:shd w:val="clear" w:color="auto" w:fill="FEFEFE"/>
        <w:tabs>
          <w:tab w:val="clear" w:pos="1260"/>
        </w:tabs>
        <w:spacing w:after="0" w:line="240" w:lineRule="auto"/>
        <w:ind w:left="0" w:firstLine="540"/>
        <w:jc w:val="both"/>
        <w:rPr>
          <w:rFonts w:ascii="Times New Roman" w:hAnsi="Times New Roman"/>
          <w:sz w:val="26"/>
          <w:szCs w:val="26"/>
          <w:lang w:eastAsia="ru-RU"/>
        </w:rPr>
      </w:pPr>
      <w:r w:rsidRPr="00DC4BF4">
        <w:rPr>
          <w:rFonts w:ascii="Times New Roman" w:hAnsi="Times New Roman"/>
          <w:sz w:val="26"/>
          <w:szCs w:val="26"/>
          <w:lang w:eastAsia="ru-RU"/>
        </w:rPr>
        <w:t>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804D52" w:rsidRPr="00DC4BF4" w:rsidRDefault="00804D52" w:rsidP="00804D52">
      <w:pPr>
        <w:numPr>
          <w:ilvl w:val="0"/>
          <w:numId w:val="5"/>
        </w:numPr>
        <w:shd w:val="clear" w:color="auto" w:fill="FEFEFE"/>
        <w:tabs>
          <w:tab w:val="clear" w:pos="1260"/>
        </w:tabs>
        <w:spacing w:after="0" w:line="240" w:lineRule="auto"/>
        <w:ind w:left="0" w:firstLine="540"/>
        <w:jc w:val="both"/>
        <w:rPr>
          <w:rFonts w:ascii="Times New Roman" w:hAnsi="Times New Roman"/>
          <w:sz w:val="26"/>
          <w:szCs w:val="26"/>
          <w:lang w:eastAsia="ru-RU"/>
        </w:rPr>
      </w:pPr>
      <w:r w:rsidRPr="00DC4BF4">
        <w:rPr>
          <w:rFonts w:ascii="Times New Roman" w:hAnsi="Times New Roman"/>
          <w:sz w:val="26"/>
          <w:szCs w:val="26"/>
          <w:lang w:eastAsia="ru-RU"/>
        </w:rPr>
        <w:t>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w:t>
      </w:r>
    </w:p>
    <w:p w:rsidR="00804D52" w:rsidRPr="00DC4BF4" w:rsidRDefault="00804D52" w:rsidP="00804D52">
      <w:pPr>
        <w:numPr>
          <w:ilvl w:val="0"/>
          <w:numId w:val="5"/>
        </w:numPr>
        <w:shd w:val="clear" w:color="auto" w:fill="FEFEFE"/>
        <w:tabs>
          <w:tab w:val="clear" w:pos="1260"/>
        </w:tabs>
        <w:spacing w:after="0" w:line="240" w:lineRule="auto"/>
        <w:ind w:left="0" w:firstLine="540"/>
        <w:jc w:val="both"/>
        <w:rPr>
          <w:rFonts w:ascii="Times New Roman" w:hAnsi="Times New Roman"/>
          <w:sz w:val="26"/>
          <w:szCs w:val="26"/>
          <w:lang w:eastAsia="ru-RU"/>
        </w:rPr>
      </w:pPr>
      <w:r w:rsidRPr="00DC4BF4">
        <w:rPr>
          <w:rFonts w:ascii="Times New Roman" w:hAnsi="Times New Roman"/>
          <w:sz w:val="26"/>
          <w:szCs w:val="26"/>
          <w:lang w:eastAsia="ru-RU"/>
        </w:rPr>
        <w:t xml:space="preserve">периодические кратковременные дежурства в </w:t>
      </w:r>
      <w:r>
        <w:rPr>
          <w:rFonts w:ascii="Times New Roman" w:hAnsi="Times New Roman"/>
          <w:sz w:val="26"/>
          <w:szCs w:val="26"/>
          <w:lang w:eastAsia="ru-RU"/>
        </w:rPr>
        <w:t>школе</w:t>
      </w:r>
      <w:r w:rsidRPr="00DC4BF4">
        <w:rPr>
          <w:rFonts w:ascii="Times New Roman" w:hAnsi="Times New Roman"/>
          <w:sz w:val="26"/>
          <w:szCs w:val="26"/>
          <w:lang w:eastAsia="ru-RU"/>
        </w:rPr>
        <w:t xml:space="preserve"> в период образовательной деятельности, которые при необходимости могут организовываться в целях подготовки к проведению занятий, наблюдения за вы</w:t>
      </w:r>
      <w:r>
        <w:rPr>
          <w:rFonts w:ascii="Times New Roman" w:hAnsi="Times New Roman"/>
          <w:sz w:val="26"/>
          <w:szCs w:val="26"/>
          <w:lang w:eastAsia="ru-RU"/>
        </w:rPr>
        <w:t xml:space="preserve">полнением режима дня обучающимися, </w:t>
      </w:r>
      <w:r w:rsidRPr="00DC4BF4">
        <w:rPr>
          <w:rFonts w:ascii="Times New Roman" w:hAnsi="Times New Roman"/>
          <w:sz w:val="26"/>
          <w:szCs w:val="26"/>
          <w:lang w:eastAsia="ru-RU"/>
        </w:rPr>
        <w:t xml:space="preserve">обеспечения порядка и дисциплины в течение учебного времени, в том числе во время перерывов между занятиями, устанавливаемых для отдыха учащихся, различной степени активности, приема ими пищи. При составлении графика дежурств педагогических работников в </w:t>
      </w:r>
      <w:r>
        <w:rPr>
          <w:rFonts w:ascii="Times New Roman" w:hAnsi="Times New Roman"/>
          <w:sz w:val="26"/>
          <w:szCs w:val="26"/>
          <w:lang w:eastAsia="ru-RU"/>
        </w:rPr>
        <w:t>школе</w:t>
      </w:r>
      <w:r w:rsidRPr="00DC4BF4">
        <w:rPr>
          <w:rFonts w:ascii="Times New Roman" w:hAnsi="Times New Roman"/>
          <w:sz w:val="26"/>
          <w:szCs w:val="26"/>
          <w:lang w:eastAsia="ru-RU"/>
        </w:rPr>
        <w:t xml:space="preserve"> в период проведения учебных занятий, до их начала и после окончания учебных занятий учитываются сменность работы </w:t>
      </w:r>
      <w:r>
        <w:rPr>
          <w:rFonts w:ascii="Times New Roman" w:hAnsi="Times New Roman"/>
          <w:sz w:val="26"/>
          <w:szCs w:val="26"/>
          <w:lang w:eastAsia="ru-RU"/>
        </w:rPr>
        <w:t>школы</w:t>
      </w:r>
      <w:r w:rsidRPr="00DC4BF4">
        <w:rPr>
          <w:rFonts w:ascii="Times New Roman" w:hAnsi="Times New Roman"/>
          <w:sz w:val="26"/>
          <w:szCs w:val="26"/>
          <w:lang w:eastAsia="ru-RU"/>
        </w:rPr>
        <w:t xml:space="preserve">, режим рабочего времени каждого педагогического работника в </w:t>
      </w:r>
      <w:r w:rsidRPr="00DC4BF4">
        <w:rPr>
          <w:rFonts w:ascii="Times New Roman" w:hAnsi="Times New Roman"/>
          <w:sz w:val="26"/>
          <w:szCs w:val="26"/>
          <w:lang w:eastAsia="ru-RU"/>
        </w:rPr>
        <w:lastRenderedPageBreak/>
        <w:t xml:space="preserve">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В дни работы к дежурству по </w:t>
      </w:r>
      <w:r>
        <w:rPr>
          <w:rFonts w:ascii="Times New Roman" w:hAnsi="Times New Roman"/>
          <w:sz w:val="26"/>
          <w:szCs w:val="26"/>
          <w:lang w:eastAsia="ru-RU"/>
        </w:rPr>
        <w:t>школе</w:t>
      </w:r>
      <w:r w:rsidRPr="00DC4BF4">
        <w:rPr>
          <w:rFonts w:ascii="Times New Roman" w:hAnsi="Times New Roman"/>
          <w:sz w:val="26"/>
          <w:szCs w:val="26"/>
          <w:lang w:eastAsia="ru-RU"/>
        </w:rPr>
        <w:t xml:space="preserve">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804D52" w:rsidRDefault="00804D52" w:rsidP="00804D52">
      <w:pPr>
        <w:numPr>
          <w:ilvl w:val="0"/>
          <w:numId w:val="5"/>
        </w:numPr>
        <w:shd w:val="clear" w:color="auto" w:fill="FEFEFE"/>
        <w:tabs>
          <w:tab w:val="clear" w:pos="1260"/>
        </w:tabs>
        <w:spacing w:after="0" w:line="240" w:lineRule="auto"/>
        <w:ind w:left="0" w:firstLine="540"/>
        <w:jc w:val="both"/>
        <w:rPr>
          <w:rFonts w:ascii="Times New Roman" w:hAnsi="Times New Roman"/>
          <w:sz w:val="26"/>
          <w:szCs w:val="26"/>
          <w:lang w:eastAsia="ru-RU"/>
        </w:rPr>
      </w:pPr>
      <w:r w:rsidRPr="00DC4BF4">
        <w:rPr>
          <w:rFonts w:ascii="Times New Roman" w:hAnsi="Times New Roman"/>
          <w:sz w:val="26"/>
          <w:szCs w:val="26"/>
          <w:lang w:eastAsia="ru-RU"/>
        </w:rPr>
        <w:t>выполнением дополнительно возложенных на педагогических работников обязанностей, непосредственно связанных с образовательной деятельностью, с соответствующей дополнительной оплатой труда (классное руководство, проверка письменных работ, заведование учебными кабинетами и др.)</w:t>
      </w:r>
      <w:r w:rsidR="00A72DF3">
        <w:rPr>
          <w:rFonts w:ascii="Times New Roman" w:hAnsi="Times New Roman"/>
          <w:sz w:val="26"/>
          <w:szCs w:val="26"/>
          <w:lang w:eastAsia="ru-RU"/>
        </w:rPr>
        <w:t>;</w:t>
      </w:r>
    </w:p>
    <w:p w:rsidR="00A72DF3" w:rsidRDefault="00A72DF3" w:rsidP="00804D52">
      <w:pPr>
        <w:numPr>
          <w:ilvl w:val="0"/>
          <w:numId w:val="5"/>
        </w:numPr>
        <w:shd w:val="clear" w:color="auto" w:fill="FEFEFE"/>
        <w:tabs>
          <w:tab w:val="clear" w:pos="1260"/>
        </w:tabs>
        <w:spacing w:after="0" w:line="240" w:lineRule="auto"/>
        <w:ind w:left="0" w:firstLine="540"/>
        <w:jc w:val="both"/>
        <w:rPr>
          <w:rFonts w:ascii="Times New Roman" w:hAnsi="Times New Roman"/>
          <w:sz w:val="26"/>
          <w:szCs w:val="26"/>
          <w:lang w:eastAsia="ru-RU"/>
        </w:rPr>
      </w:pPr>
      <w:r>
        <w:t xml:space="preserve"> </w:t>
      </w:r>
      <w:r w:rsidRPr="00A72DF3">
        <w:rPr>
          <w:rFonts w:ascii="Times New Roman" w:hAnsi="Times New Roman"/>
          <w:sz w:val="26"/>
          <w:szCs w:val="26"/>
        </w:rPr>
        <w:t>выполнение</w:t>
      </w:r>
      <w:r>
        <w:rPr>
          <w:rFonts w:ascii="Times New Roman" w:hAnsi="Times New Roman"/>
          <w:sz w:val="26"/>
          <w:szCs w:val="26"/>
        </w:rPr>
        <w:t>м</w:t>
      </w:r>
      <w:r w:rsidRPr="00A72DF3">
        <w:rPr>
          <w:rFonts w:ascii="Times New Roman" w:hAnsi="Times New Roman"/>
          <w:sz w:val="26"/>
          <w:szCs w:val="26"/>
        </w:rPr>
        <w:t xml:space="preserve"> обязанностей, связанных со своевременным оформлением журнала</w:t>
      </w:r>
      <w:r>
        <w:rPr>
          <w:rFonts w:ascii="Times New Roman" w:hAnsi="Times New Roman"/>
          <w:sz w:val="26"/>
          <w:szCs w:val="26"/>
        </w:rPr>
        <w:t xml:space="preserve"> ( на бумажной основе и в электроном виде)</w:t>
      </w:r>
      <w:r w:rsidRPr="00A72DF3">
        <w:rPr>
          <w:rFonts w:ascii="Times New Roman" w:hAnsi="Times New Roman"/>
          <w:sz w:val="26"/>
          <w:szCs w:val="26"/>
        </w:rPr>
        <w:t xml:space="preserve"> и ведением документов планирования и диагностики достижения целей педагогической деятельности</w:t>
      </w:r>
      <w:r>
        <w:rPr>
          <w:rFonts w:ascii="Times New Roman" w:hAnsi="Times New Roman"/>
          <w:sz w:val="26"/>
          <w:szCs w:val="26"/>
        </w:rPr>
        <w:t>;</w:t>
      </w:r>
    </w:p>
    <w:p w:rsidR="00A72DF3" w:rsidRPr="00A72DF3" w:rsidRDefault="00A72DF3" w:rsidP="00804D52">
      <w:pPr>
        <w:numPr>
          <w:ilvl w:val="0"/>
          <w:numId w:val="5"/>
        </w:numPr>
        <w:shd w:val="clear" w:color="auto" w:fill="FEFEFE"/>
        <w:tabs>
          <w:tab w:val="clear" w:pos="1260"/>
        </w:tabs>
        <w:spacing w:after="0" w:line="240" w:lineRule="auto"/>
        <w:ind w:left="0" w:firstLine="540"/>
        <w:jc w:val="both"/>
        <w:rPr>
          <w:rFonts w:ascii="Times New Roman" w:hAnsi="Times New Roman"/>
          <w:sz w:val="26"/>
          <w:szCs w:val="26"/>
          <w:lang w:eastAsia="ru-RU"/>
        </w:rPr>
      </w:pPr>
      <w:r w:rsidRPr="00A72DF3">
        <w:rPr>
          <w:rFonts w:ascii="Times New Roman" w:hAnsi="Times New Roman"/>
          <w:sz w:val="26"/>
          <w:szCs w:val="26"/>
        </w:rPr>
        <w:t>выполнение</w:t>
      </w:r>
      <w:r>
        <w:rPr>
          <w:rFonts w:ascii="Times New Roman" w:hAnsi="Times New Roman"/>
          <w:sz w:val="26"/>
          <w:szCs w:val="26"/>
        </w:rPr>
        <w:t>м</w:t>
      </w:r>
      <w:r w:rsidRPr="00A72DF3">
        <w:rPr>
          <w:rFonts w:ascii="Times New Roman" w:hAnsi="Times New Roman"/>
          <w:sz w:val="26"/>
          <w:szCs w:val="26"/>
        </w:rPr>
        <w:t xml:space="preserve"> дополнительных видов работ, оплачиваемых из стимулирующей части фонда оплаты труда работников </w:t>
      </w:r>
      <w:r>
        <w:rPr>
          <w:rFonts w:ascii="Times New Roman" w:hAnsi="Times New Roman"/>
          <w:sz w:val="26"/>
          <w:szCs w:val="26"/>
        </w:rPr>
        <w:t xml:space="preserve">Учреждения </w:t>
      </w:r>
      <w:r w:rsidRPr="00A72DF3">
        <w:rPr>
          <w:rFonts w:ascii="Times New Roman" w:hAnsi="Times New Roman"/>
          <w:sz w:val="26"/>
          <w:szCs w:val="26"/>
        </w:rPr>
        <w:t>.</w:t>
      </w:r>
    </w:p>
    <w:p w:rsidR="00A72DF3" w:rsidRDefault="00804D52" w:rsidP="00804D52">
      <w:pPr>
        <w:shd w:val="clear" w:color="auto" w:fill="FEFEFE"/>
        <w:spacing w:after="0" w:line="240" w:lineRule="auto"/>
        <w:ind w:firstLine="540"/>
        <w:jc w:val="both"/>
        <w:rPr>
          <w:rFonts w:ascii="Times New Roman" w:hAnsi="Times New Roman"/>
          <w:sz w:val="26"/>
          <w:szCs w:val="26"/>
          <w:lang w:eastAsia="ru-RU"/>
        </w:rPr>
      </w:pPr>
      <w:r w:rsidRPr="00DC4BF4">
        <w:rPr>
          <w:rFonts w:ascii="Times New Roman" w:hAnsi="Times New Roman"/>
          <w:sz w:val="26"/>
          <w:szCs w:val="26"/>
          <w:lang w:eastAsia="ru-RU"/>
        </w:rPr>
        <w:t xml:space="preserve">2.2.8. Дни недели (периоды времени, в течение которых </w:t>
      </w:r>
      <w:r>
        <w:rPr>
          <w:rFonts w:ascii="Times New Roman" w:hAnsi="Times New Roman"/>
          <w:sz w:val="26"/>
          <w:szCs w:val="26"/>
          <w:lang w:eastAsia="ru-RU"/>
        </w:rPr>
        <w:t xml:space="preserve">школа </w:t>
      </w:r>
      <w:r w:rsidRPr="00DC4BF4">
        <w:rPr>
          <w:rFonts w:ascii="Times New Roman" w:hAnsi="Times New Roman"/>
          <w:sz w:val="26"/>
          <w:szCs w:val="26"/>
          <w:lang w:eastAsia="ru-RU"/>
        </w:rPr>
        <w:t>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w:t>
      </w:r>
      <w:r w:rsidR="00A72DF3">
        <w:rPr>
          <w:rFonts w:ascii="Times New Roman" w:hAnsi="Times New Roman"/>
          <w:sz w:val="26"/>
          <w:szCs w:val="26"/>
          <w:lang w:eastAsia="ru-RU"/>
        </w:rPr>
        <w:t>:</w:t>
      </w:r>
    </w:p>
    <w:p w:rsidR="00A72DF3" w:rsidRDefault="00804D52" w:rsidP="00A72DF3">
      <w:pPr>
        <w:pStyle w:val="a6"/>
        <w:numPr>
          <w:ilvl w:val="0"/>
          <w:numId w:val="7"/>
        </w:numPr>
        <w:shd w:val="clear" w:color="auto" w:fill="FEFEFE"/>
        <w:spacing w:after="0" w:line="240" w:lineRule="auto"/>
        <w:ind w:left="567" w:firstLine="0"/>
        <w:jc w:val="both"/>
        <w:rPr>
          <w:rFonts w:ascii="Times New Roman" w:hAnsi="Times New Roman"/>
          <w:sz w:val="26"/>
          <w:szCs w:val="26"/>
          <w:lang w:eastAsia="ru-RU"/>
        </w:rPr>
      </w:pPr>
      <w:r w:rsidRPr="00A72DF3">
        <w:rPr>
          <w:rFonts w:ascii="Times New Roman" w:hAnsi="Times New Roman"/>
          <w:sz w:val="26"/>
          <w:szCs w:val="26"/>
          <w:lang w:eastAsia="ru-RU"/>
        </w:rPr>
        <w:t>повышения квалификации</w:t>
      </w:r>
      <w:r w:rsidR="00A72DF3">
        <w:rPr>
          <w:rFonts w:ascii="Times New Roman" w:hAnsi="Times New Roman"/>
          <w:sz w:val="26"/>
          <w:szCs w:val="26"/>
          <w:lang w:eastAsia="ru-RU"/>
        </w:rPr>
        <w:t>;</w:t>
      </w:r>
    </w:p>
    <w:p w:rsidR="00A72DF3" w:rsidRDefault="00804D52" w:rsidP="00A72DF3">
      <w:pPr>
        <w:pStyle w:val="a6"/>
        <w:numPr>
          <w:ilvl w:val="0"/>
          <w:numId w:val="7"/>
        </w:numPr>
        <w:shd w:val="clear" w:color="auto" w:fill="FEFEFE"/>
        <w:spacing w:after="0" w:line="240" w:lineRule="auto"/>
        <w:ind w:left="567" w:firstLine="0"/>
        <w:jc w:val="both"/>
        <w:rPr>
          <w:rFonts w:ascii="Times New Roman" w:hAnsi="Times New Roman"/>
          <w:sz w:val="26"/>
          <w:szCs w:val="26"/>
          <w:lang w:eastAsia="ru-RU"/>
        </w:rPr>
      </w:pPr>
      <w:r w:rsidRPr="00A72DF3">
        <w:rPr>
          <w:rFonts w:ascii="Times New Roman" w:hAnsi="Times New Roman"/>
          <w:sz w:val="26"/>
          <w:szCs w:val="26"/>
          <w:lang w:eastAsia="ru-RU"/>
        </w:rPr>
        <w:t xml:space="preserve"> самообразования</w:t>
      </w:r>
      <w:r w:rsidR="00A72DF3">
        <w:rPr>
          <w:rFonts w:ascii="Times New Roman" w:hAnsi="Times New Roman"/>
          <w:sz w:val="26"/>
          <w:szCs w:val="26"/>
          <w:lang w:eastAsia="ru-RU"/>
        </w:rPr>
        <w:t>;</w:t>
      </w:r>
    </w:p>
    <w:p w:rsidR="00A72DF3" w:rsidRDefault="00804D52" w:rsidP="00A72DF3">
      <w:pPr>
        <w:pStyle w:val="a6"/>
        <w:numPr>
          <w:ilvl w:val="0"/>
          <w:numId w:val="7"/>
        </w:numPr>
        <w:shd w:val="clear" w:color="auto" w:fill="FEFEFE"/>
        <w:spacing w:after="0" w:line="240" w:lineRule="auto"/>
        <w:ind w:left="567" w:firstLine="0"/>
        <w:jc w:val="both"/>
        <w:rPr>
          <w:rFonts w:ascii="Times New Roman" w:hAnsi="Times New Roman"/>
          <w:sz w:val="26"/>
          <w:szCs w:val="26"/>
          <w:lang w:eastAsia="ru-RU"/>
        </w:rPr>
      </w:pPr>
      <w:r w:rsidRPr="00A72DF3">
        <w:rPr>
          <w:rFonts w:ascii="Times New Roman" w:hAnsi="Times New Roman"/>
          <w:sz w:val="26"/>
          <w:szCs w:val="26"/>
          <w:lang w:eastAsia="ru-RU"/>
        </w:rPr>
        <w:t xml:space="preserve"> подготовки к занятиям</w:t>
      </w:r>
      <w:r w:rsidR="00A72DF3">
        <w:rPr>
          <w:rFonts w:ascii="Times New Roman" w:hAnsi="Times New Roman"/>
          <w:sz w:val="26"/>
          <w:szCs w:val="26"/>
          <w:lang w:eastAsia="ru-RU"/>
        </w:rPr>
        <w:t>;</w:t>
      </w:r>
    </w:p>
    <w:p w:rsidR="00A72DF3" w:rsidRDefault="00A72DF3" w:rsidP="00A72DF3">
      <w:pPr>
        <w:pStyle w:val="a6"/>
        <w:numPr>
          <w:ilvl w:val="0"/>
          <w:numId w:val="7"/>
        </w:numPr>
        <w:shd w:val="clear" w:color="auto" w:fill="FEFEFE"/>
        <w:spacing w:after="0" w:line="240" w:lineRule="auto"/>
        <w:ind w:left="567" w:firstLine="0"/>
        <w:jc w:val="both"/>
        <w:rPr>
          <w:rFonts w:ascii="Times New Roman" w:hAnsi="Times New Roman"/>
          <w:sz w:val="26"/>
          <w:szCs w:val="26"/>
          <w:lang w:eastAsia="ru-RU"/>
        </w:rPr>
      </w:pPr>
      <w:r>
        <w:t xml:space="preserve"> </w:t>
      </w:r>
      <w:r w:rsidRPr="00A72DF3">
        <w:rPr>
          <w:rFonts w:ascii="Times New Roman" w:hAnsi="Times New Roman"/>
          <w:sz w:val="26"/>
          <w:szCs w:val="26"/>
        </w:rPr>
        <w:t xml:space="preserve">подготовки к аттестации; </w:t>
      </w:r>
    </w:p>
    <w:p w:rsidR="00A72DF3" w:rsidRDefault="00A72DF3" w:rsidP="00A72DF3">
      <w:pPr>
        <w:pStyle w:val="a6"/>
        <w:numPr>
          <w:ilvl w:val="0"/>
          <w:numId w:val="7"/>
        </w:numPr>
        <w:shd w:val="clear" w:color="auto" w:fill="FEFEFE"/>
        <w:spacing w:after="0" w:line="240" w:lineRule="auto"/>
        <w:ind w:left="567" w:firstLine="0"/>
        <w:jc w:val="both"/>
        <w:rPr>
          <w:rFonts w:ascii="Times New Roman" w:hAnsi="Times New Roman"/>
          <w:sz w:val="26"/>
          <w:szCs w:val="26"/>
          <w:lang w:eastAsia="ru-RU"/>
        </w:rPr>
      </w:pPr>
      <w:r w:rsidRPr="00A72DF3">
        <w:rPr>
          <w:rFonts w:ascii="Times New Roman" w:hAnsi="Times New Roman"/>
          <w:sz w:val="26"/>
          <w:szCs w:val="26"/>
        </w:rPr>
        <w:t xml:space="preserve"> разработки методических материалов по своему предмету, а также по внеклассной работе; </w:t>
      </w:r>
    </w:p>
    <w:p w:rsidR="00A72DF3" w:rsidRDefault="00A72DF3" w:rsidP="00A72DF3">
      <w:pPr>
        <w:pStyle w:val="a6"/>
        <w:numPr>
          <w:ilvl w:val="0"/>
          <w:numId w:val="7"/>
        </w:numPr>
        <w:shd w:val="clear" w:color="auto" w:fill="FEFEFE"/>
        <w:spacing w:after="0" w:line="240" w:lineRule="auto"/>
        <w:ind w:left="567" w:firstLine="0"/>
        <w:jc w:val="both"/>
        <w:rPr>
          <w:rFonts w:ascii="Times New Roman" w:hAnsi="Times New Roman"/>
          <w:sz w:val="26"/>
          <w:szCs w:val="26"/>
          <w:lang w:eastAsia="ru-RU"/>
        </w:rPr>
      </w:pPr>
      <w:r w:rsidRPr="00A72DF3">
        <w:rPr>
          <w:rFonts w:ascii="Times New Roman" w:hAnsi="Times New Roman"/>
          <w:sz w:val="26"/>
          <w:szCs w:val="26"/>
        </w:rPr>
        <w:t xml:space="preserve"> разработки индивидуальных планов обучающихся; </w:t>
      </w:r>
    </w:p>
    <w:p w:rsidR="00A72DF3" w:rsidRDefault="00A72DF3" w:rsidP="00A72DF3">
      <w:pPr>
        <w:pStyle w:val="a6"/>
        <w:numPr>
          <w:ilvl w:val="0"/>
          <w:numId w:val="7"/>
        </w:numPr>
        <w:shd w:val="clear" w:color="auto" w:fill="FEFEFE"/>
        <w:spacing w:after="0" w:line="240" w:lineRule="auto"/>
        <w:ind w:left="567" w:firstLine="0"/>
        <w:jc w:val="both"/>
        <w:rPr>
          <w:rFonts w:ascii="Times New Roman" w:hAnsi="Times New Roman"/>
          <w:sz w:val="26"/>
          <w:szCs w:val="26"/>
          <w:lang w:eastAsia="ru-RU"/>
        </w:rPr>
      </w:pPr>
      <w:r w:rsidRPr="00A72DF3">
        <w:rPr>
          <w:rFonts w:ascii="Times New Roman" w:hAnsi="Times New Roman"/>
          <w:sz w:val="26"/>
          <w:szCs w:val="26"/>
        </w:rPr>
        <w:t xml:space="preserve"> изучения законодательных актов и нормативных документов по вопросам образования и воспитания;</w:t>
      </w:r>
    </w:p>
    <w:p w:rsidR="00A72DF3" w:rsidRDefault="00A72DF3" w:rsidP="00A72DF3">
      <w:pPr>
        <w:pStyle w:val="a6"/>
        <w:numPr>
          <w:ilvl w:val="0"/>
          <w:numId w:val="7"/>
        </w:numPr>
        <w:shd w:val="clear" w:color="auto" w:fill="FEFEFE"/>
        <w:spacing w:after="0" w:line="240" w:lineRule="auto"/>
        <w:ind w:left="567" w:firstLine="0"/>
        <w:jc w:val="both"/>
        <w:rPr>
          <w:rFonts w:ascii="Times New Roman" w:hAnsi="Times New Roman"/>
          <w:sz w:val="26"/>
          <w:szCs w:val="26"/>
          <w:lang w:eastAsia="ru-RU"/>
        </w:rPr>
      </w:pPr>
      <w:r w:rsidRPr="00A72DF3">
        <w:rPr>
          <w:rFonts w:ascii="Times New Roman" w:hAnsi="Times New Roman"/>
          <w:sz w:val="26"/>
          <w:szCs w:val="26"/>
        </w:rPr>
        <w:t xml:space="preserve"> изучения передового педагогического опыта;</w:t>
      </w:r>
    </w:p>
    <w:p w:rsidR="00A72DF3" w:rsidRDefault="00A72DF3" w:rsidP="00A72DF3">
      <w:pPr>
        <w:pStyle w:val="a6"/>
        <w:numPr>
          <w:ilvl w:val="0"/>
          <w:numId w:val="7"/>
        </w:numPr>
        <w:shd w:val="clear" w:color="auto" w:fill="FEFEFE"/>
        <w:spacing w:after="0" w:line="240" w:lineRule="auto"/>
        <w:ind w:left="567" w:firstLine="0"/>
        <w:jc w:val="both"/>
        <w:rPr>
          <w:rFonts w:ascii="Times New Roman" w:hAnsi="Times New Roman"/>
          <w:sz w:val="26"/>
          <w:szCs w:val="26"/>
          <w:lang w:eastAsia="ru-RU"/>
        </w:rPr>
      </w:pPr>
      <w:r w:rsidRPr="00A72DF3">
        <w:rPr>
          <w:rFonts w:ascii="Times New Roman" w:hAnsi="Times New Roman"/>
          <w:sz w:val="26"/>
          <w:szCs w:val="26"/>
        </w:rPr>
        <w:t xml:space="preserve"> знакомства с новинками научно-педагогической литературы; </w:t>
      </w:r>
    </w:p>
    <w:p w:rsidR="00A72DF3" w:rsidRDefault="00A72DF3" w:rsidP="00A72DF3">
      <w:pPr>
        <w:pStyle w:val="a6"/>
        <w:numPr>
          <w:ilvl w:val="0"/>
          <w:numId w:val="7"/>
        </w:numPr>
        <w:shd w:val="clear" w:color="auto" w:fill="FEFEFE"/>
        <w:spacing w:after="0" w:line="240" w:lineRule="auto"/>
        <w:ind w:left="567" w:firstLine="0"/>
        <w:jc w:val="both"/>
        <w:rPr>
          <w:rFonts w:ascii="Times New Roman" w:hAnsi="Times New Roman"/>
          <w:sz w:val="26"/>
          <w:szCs w:val="26"/>
          <w:lang w:eastAsia="ru-RU"/>
        </w:rPr>
      </w:pPr>
      <w:r w:rsidRPr="00A72DF3">
        <w:rPr>
          <w:rFonts w:ascii="Times New Roman" w:hAnsi="Times New Roman"/>
          <w:sz w:val="26"/>
          <w:szCs w:val="26"/>
        </w:rPr>
        <w:t xml:space="preserve"> посещения библиотеки, лекций специалистов</w:t>
      </w:r>
      <w:r>
        <w:rPr>
          <w:rFonts w:ascii="Times New Roman" w:hAnsi="Times New Roman"/>
          <w:sz w:val="26"/>
          <w:szCs w:val="26"/>
        </w:rPr>
        <w:t>, методических объединений;</w:t>
      </w:r>
    </w:p>
    <w:p w:rsidR="00A72DF3" w:rsidRDefault="00A72DF3" w:rsidP="00A72DF3">
      <w:pPr>
        <w:pStyle w:val="a6"/>
        <w:numPr>
          <w:ilvl w:val="0"/>
          <w:numId w:val="7"/>
        </w:numPr>
        <w:shd w:val="clear" w:color="auto" w:fill="FEFEFE"/>
        <w:spacing w:after="0" w:line="240" w:lineRule="auto"/>
        <w:ind w:left="567" w:firstLine="0"/>
        <w:jc w:val="both"/>
        <w:rPr>
          <w:rFonts w:ascii="Times New Roman" w:hAnsi="Times New Roman"/>
          <w:sz w:val="26"/>
          <w:szCs w:val="26"/>
          <w:lang w:eastAsia="ru-RU"/>
        </w:rPr>
      </w:pPr>
      <w:r>
        <w:rPr>
          <w:rFonts w:ascii="Times New Roman" w:hAnsi="Times New Roman"/>
          <w:sz w:val="26"/>
          <w:szCs w:val="26"/>
        </w:rPr>
        <w:t>посещения уроков коллег</w:t>
      </w:r>
      <w:r w:rsidRPr="00A72DF3">
        <w:rPr>
          <w:rFonts w:ascii="Times New Roman" w:hAnsi="Times New Roman"/>
          <w:sz w:val="26"/>
          <w:szCs w:val="26"/>
        </w:rPr>
        <w:t xml:space="preserve"> </w:t>
      </w:r>
    </w:p>
    <w:p w:rsidR="00A72DF3" w:rsidRDefault="00A72DF3" w:rsidP="00A72DF3">
      <w:pPr>
        <w:pStyle w:val="a6"/>
        <w:shd w:val="clear" w:color="auto" w:fill="FEFEFE"/>
        <w:spacing w:after="0" w:line="240" w:lineRule="auto"/>
        <w:ind w:left="567"/>
        <w:jc w:val="both"/>
        <w:rPr>
          <w:rFonts w:ascii="Times New Roman" w:hAnsi="Times New Roman"/>
          <w:sz w:val="26"/>
          <w:szCs w:val="26"/>
        </w:rPr>
      </w:pPr>
      <w:r w:rsidRPr="00A72DF3">
        <w:rPr>
          <w:rFonts w:ascii="Times New Roman" w:hAnsi="Times New Roman"/>
          <w:sz w:val="26"/>
          <w:szCs w:val="26"/>
        </w:rPr>
        <w:t xml:space="preserve"> Педагогический работник в методический день обязан:</w:t>
      </w:r>
    </w:p>
    <w:p w:rsidR="00A72DF3" w:rsidRDefault="00A72DF3" w:rsidP="00A72DF3">
      <w:pPr>
        <w:pStyle w:val="a6"/>
        <w:shd w:val="clear" w:color="auto" w:fill="FEFEFE"/>
        <w:spacing w:after="0" w:line="240" w:lineRule="auto"/>
        <w:ind w:left="567"/>
        <w:jc w:val="both"/>
        <w:rPr>
          <w:rFonts w:ascii="Times New Roman" w:hAnsi="Times New Roman"/>
          <w:sz w:val="26"/>
          <w:szCs w:val="26"/>
        </w:rPr>
      </w:pPr>
      <w:r w:rsidRPr="00A72DF3">
        <w:rPr>
          <w:rFonts w:ascii="Times New Roman" w:hAnsi="Times New Roman"/>
          <w:sz w:val="26"/>
          <w:szCs w:val="26"/>
        </w:rPr>
        <w:t xml:space="preserve"> − присутствовать и (или) участвовать в работе профессиональных и общественных мероприятий, обязательных для присутствия указанной категории педагогических работников или конкретного педагогического работника, согласно плану работы </w:t>
      </w:r>
      <w:r>
        <w:rPr>
          <w:rFonts w:ascii="Times New Roman" w:hAnsi="Times New Roman"/>
          <w:sz w:val="26"/>
          <w:szCs w:val="26"/>
        </w:rPr>
        <w:t>Учреждения;</w:t>
      </w:r>
    </w:p>
    <w:p w:rsidR="00804D52" w:rsidRPr="00A72DF3" w:rsidRDefault="00A72DF3" w:rsidP="00A72DF3">
      <w:pPr>
        <w:pStyle w:val="a6"/>
        <w:shd w:val="clear" w:color="auto" w:fill="FEFEFE"/>
        <w:spacing w:after="0" w:line="240" w:lineRule="auto"/>
        <w:ind w:left="567"/>
        <w:jc w:val="both"/>
        <w:rPr>
          <w:rFonts w:ascii="Times New Roman" w:hAnsi="Times New Roman"/>
          <w:sz w:val="26"/>
          <w:szCs w:val="26"/>
          <w:lang w:eastAsia="ru-RU"/>
        </w:rPr>
      </w:pPr>
      <w:r w:rsidRPr="00A72DF3">
        <w:rPr>
          <w:rFonts w:ascii="Times New Roman" w:hAnsi="Times New Roman"/>
          <w:sz w:val="26"/>
          <w:szCs w:val="26"/>
        </w:rPr>
        <w:t xml:space="preserve"> − при производственной необходимости заменять болеющих учителей.</w:t>
      </w:r>
    </w:p>
    <w:p w:rsidR="00804D52" w:rsidRPr="00DC4BF4" w:rsidRDefault="00804D52" w:rsidP="00804D52">
      <w:pPr>
        <w:shd w:val="clear" w:color="auto" w:fill="FEFEFE"/>
        <w:spacing w:after="0" w:line="240" w:lineRule="auto"/>
        <w:ind w:firstLine="540"/>
        <w:jc w:val="both"/>
        <w:rPr>
          <w:rFonts w:ascii="Times New Roman" w:hAnsi="Times New Roman"/>
          <w:sz w:val="26"/>
          <w:szCs w:val="26"/>
          <w:lang w:eastAsia="ru-RU"/>
        </w:rPr>
      </w:pPr>
      <w:r w:rsidRPr="00DC4BF4">
        <w:rPr>
          <w:rFonts w:ascii="Times New Roman" w:hAnsi="Times New Roman"/>
          <w:sz w:val="26"/>
          <w:szCs w:val="26"/>
          <w:lang w:eastAsia="ru-RU"/>
        </w:rPr>
        <w:t>2.2.9. Режим рабочего времени учителей, которым не может быть обеспечена полная учебная нагрузка и гарантируется выплата ставки заработной платы в полном размере, определяется с учетом их догрузки до установленной нормы часов другой педагогической работой.</w:t>
      </w:r>
    </w:p>
    <w:p w:rsidR="00804D52" w:rsidRPr="00DC4BF4" w:rsidRDefault="00804D52" w:rsidP="00804D52">
      <w:pPr>
        <w:shd w:val="clear" w:color="auto" w:fill="FEFEFE"/>
        <w:spacing w:after="0" w:line="240" w:lineRule="auto"/>
        <w:ind w:firstLine="540"/>
        <w:jc w:val="both"/>
        <w:rPr>
          <w:rFonts w:ascii="Times New Roman" w:hAnsi="Times New Roman"/>
          <w:sz w:val="26"/>
          <w:szCs w:val="26"/>
          <w:lang w:eastAsia="ru-RU"/>
        </w:rPr>
      </w:pPr>
      <w:r w:rsidRPr="00DC4BF4">
        <w:rPr>
          <w:rFonts w:ascii="Times New Roman" w:hAnsi="Times New Roman"/>
          <w:sz w:val="26"/>
          <w:szCs w:val="26"/>
          <w:lang w:eastAsia="ru-RU"/>
        </w:rPr>
        <w:t xml:space="preserve">Формой догрузки может являться педагогическая работа без дополнительной оплаты в группе продленного дня, кружковая работа, работа по замене отсутствующих учителей, проведение индивидуальных занятий на дому с обучающимися, организуемых в соответствии с медицинским заключением, </w:t>
      </w:r>
      <w:r w:rsidRPr="00DC4BF4">
        <w:rPr>
          <w:rFonts w:ascii="Times New Roman" w:hAnsi="Times New Roman"/>
          <w:sz w:val="26"/>
          <w:szCs w:val="26"/>
          <w:lang w:eastAsia="ru-RU"/>
        </w:rPr>
        <w:lastRenderedPageBreak/>
        <w:t xml:space="preserve">выполнение частично или в полном объеме работы по классному руководству, проверке письменных работ, внеклассной работы по физическому воспитанию и другой педагогической работы, объем работы которой регулируется </w:t>
      </w:r>
      <w:r w:rsidR="00A72DF3">
        <w:rPr>
          <w:rFonts w:ascii="Times New Roman" w:hAnsi="Times New Roman"/>
          <w:sz w:val="26"/>
          <w:szCs w:val="26"/>
          <w:lang w:eastAsia="ru-RU"/>
        </w:rPr>
        <w:t>Учреждением</w:t>
      </w:r>
      <w:r>
        <w:rPr>
          <w:rFonts w:ascii="Times New Roman" w:hAnsi="Times New Roman"/>
          <w:sz w:val="26"/>
          <w:szCs w:val="26"/>
          <w:lang w:eastAsia="ru-RU"/>
        </w:rPr>
        <w:t>.</w:t>
      </w:r>
    </w:p>
    <w:p w:rsidR="00804D52" w:rsidRPr="00DC4BF4" w:rsidRDefault="00804D52" w:rsidP="00804D52">
      <w:pPr>
        <w:shd w:val="clear" w:color="auto" w:fill="FEFEFE"/>
        <w:spacing w:after="0" w:line="240" w:lineRule="auto"/>
        <w:ind w:firstLine="540"/>
        <w:jc w:val="both"/>
        <w:rPr>
          <w:rFonts w:ascii="Times New Roman" w:hAnsi="Times New Roman"/>
          <w:sz w:val="26"/>
          <w:szCs w:val="26"/>
          <w:lang w:eastAsia="ru-RU"/>
        </w:rPr>
      </w:pPr>
      <w:r w:rsidRPr="00DC4BF4">
        <w:rPr>
          <w:rFonts w:ascii="Times New Roman" w:hAnsi="Times New Roman"/>
          <w:sz w:val="26"/>
          <w:szCs w:val="26"/>
          <w:lang w:eastAsia="ru-RU"/>
        </w:rPr>
        <w:t xml:space="preserve">2.2.10. Режим рабочего времени учителей 1-х классов определяется с учетом Гигиенических требований к условиям обучения в </w:t>
      </w:r>
      <w:r>
        <w:rPr>
          <w:rFonts w:ascii="Times New Roman" w:hAnsi="Times New Roman"/>
          <w:sz w:val="26"/>
          <w:szCs w:val="26"/>
          <w:lang w:eastAsia="ru-RU"/>
        </w:rPr>
        <w:t>школе</w:t>
      </w:r>
      <w:r w:rsidRPr="00DC4BF4">
        <w:rPr>
          <w:rFonts w:ascii="Times New Roman" w:hAnsi="Times New Roman"/>
          <w:sz w:val="26"/>
          <w:szCs w:val="26"/>
          <w:lang w:eastAsia="ru-RU"/>
        </w:rPr>
        <w:t xml:space="preserve">, предусматривающих в первые два месяца «ступенчатый» метод наращивания учебной нагрузки, а также динамическую паузу, что не должно отражаться на объеме учебной нагрузки, определение которой производится один раз в год на начало учебного года в соответствии с учебным планом. </w:t>
      </w:r>
    </w:p>
    <w:p w:rsidR="00804D52" w:rsidRPr="00DC4BF4" w:rsidRDefault="00804D52" w:rsidP="00804D52">
      <w:pPr>
        <w:shd w:val="clear" w:color="auto" w:fill="FEFEFE"/>
        <w:spacing w:after="0" w:line="240" w:lineRule="auto"/>
        <w:ind w:firstLine="540"/>
        <w:jc w:val="both"/>
        <w:rPr>
          <w:rFonts w:ascii="Times New Roman" w:hAnsi="Times New Roman"/>
          <w:sz w:val="26"/>
          <w:szCs w:val="26"/>
          <w:lang w:eastAsia="ru-RU"/>
        </w:rPr>
      </w:pPr>
      <w:r w:rsidRPr="00DC4BF4">
        <w:rPr>
          <w:rFonts w:ascii="Times New Roman" w:hAnsi="Times New Roman"/>
          <w:sz w:val="26"/>
          <w:szCs w:val="26"/>
          <w:lang w:eastAsia="ru-RU"/>
        </w:rPr>
        <w:t>2.2.11</w:t>
      </w:r>
      <w:r>
        <w:rPr>
          <w:rFonts w:ascii="Times New Roman" w:hAnsi="Times New Roman"/>
          <w:sz w:val="26"/>
          <w:szCs w:val="26"/>
          <w:lang w:eastAsia="ru-RU"/>
        </w:rPr>
        <w:t>.</w:t>
      </w:r>
      <w:r w:rsidRPr="00DC4BF4">
        <w:rPr>
          <w:rFonts w:ascii="Times New Roman" w:hAnsi="Times New Roman"/>
          <w:sz w:val="26"/>
          <w:szCs w:val="26"/>
          <w:lang w:eastAsia="ru-RU"/>
        </w:rPr>
        <w:t xml:space="preserve"> Периоды осенних, зимних, весенних и летних каникул, установленных для учащихся</w:t>
      </w:r>
      <w:r>
        <w:rPr>
          <w:rFonts w:ascii="Times New Roman" w:hAnsi="Times New Roman"/>
          <w:sz w:val="26"/>
          <w:szCs w:val="26"/>
          <w:lang w:eastAsia="ru-RU"/>
        </w:rPr>
        <w:t xml:space="preserve"> школы</w:t>
      </w:r>
      <w:r w:rsidRPr="00DC4BF4">
        <w:rPr>
          <w:rFonts w:ascii="Times New Roman" w:hAnsi="Times New Roman"/>
          <w:sz w:val="26"/>
          <w:szCs w:val="26"/>
          <w:lang w:eastAsia="ru-RU"/>
        </w:rPr>
        <w:t xml:space="preserve"> </w:t>
      </w:r>
      <w:bookmarkStart w:id="1" w:name="_GoBack"/>
      <w:bookmarkEnd w:id="1"/>
      <w:r w:rsidRPr="00DC4BF4">
        <w:rPr>
          <w:rFonts w:ascii="Times New Roman" w:hAnsi="Times New Roman"/>
          <w:sz w:val="26"/>
          <w:szCs w:val="26"/>
          <w:lang w:eastAsia="ru-RU"/>
        </w:rPr>
        <w:t>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rsidR="00804D52" w:rsidRPr="00DC4BF4" w:rsidRDefault="00804D52" w:rsidP="00804D52">
      <w:pPr>
        <w:shd w:val="clear" w:color="auto" w:fill="FEFEFE"/>
        <w:spacing w:after="0" w:line="240" w:lineRule="auto"/>
        <w:ind w:firstLine="540"/>
        <w:jc w:val="both"/>
        <w:rPr>
          <w:rFonts w:ascii="Times New Roman" w:hAnsi="Times New Roman"/>
          <w:sz w:val="26"/>
          <w:szCs w:val="26"/>
          <w:lang w:eastAsia="ru-RU"/>
        </w:rPr>
      </w:pPr>
      <w:r w:rsidRPr="00DC4BF4">
        <w:rPr>
          <w:rFonts w:ascii="Times New Roman" w:hAnsi="Times New Roman"/>
          <w:sz w:val="26"/>
          <w:szCs w:val="26"/>
          <w:lang w:eastAsia="ru-RU"/>
        </w:rPr>
        <w:t>2.2.12. 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с сохранением заработной платы в установленном порядке.</w:t>
      </w:r>
    </w:p>
    <w:p w:rsidR="00804D52" w:rsidRPr="00DC4BF4" w:rsidRDefault="00804D52" w:rsidP="00804D52">
      <w:pPr>
        <w:shd w:val="clear" w:color="auto" w:fill="FEFEFE"/>
        <w:spacing w:after="0" w:line="240" w:lineRule="auto"/>
        <w:ind w:firstLine="540"/>
        <w:jc w:val="both"/>
        <w:rPr>
          <w:rFonts w:ascii="Times New Roman" w:hAnsi="Times New Roman"/>
          <w:sz w:val="26"/>
          <w:szCs w:val="26"/>
          <w:lang w:eastAsia="ru-RU"/>
        </w:rPr>
      </w:pPr>
      <w:r w:rsidRPr="00DC4BF4">
        <w:rPr>
          <w:rFonts w:ascii="Times New Roman" w:hAnsi="Times New Roman"/>
          <w:sz w:val="26"/>
          <w:szCs w:val="26"/>
          <w:lang w:eastAsia="ru-RU"/>
        </w:rPr>
        <w:t>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804D52" w:rsidRPr="00DC4BF4" w:rsidRDefault="00804D52" w:rsidP="00804D52">
      <w:pPr>
        <w:shd w:val="clear" w:color="auto" w:fill="FEFEFE"/>
        <w:spacing w:after="0" w:line="240" w:lineRule="auto"/>
        <w:ind w:firstLine="540"/>
        <w:jc w:val="both"/>
        <w:rPr>
          <w:rFonts w:ascii="Times New Roman" w:hAnsi="Times New Roman"/>
          <w:sz w:val="26"/>
          <w:szCs w:val="26"/>
          <w:lang w:eastAsia="ru-RU"/>
        </w:rPr>
      </w:pPr>
      <w:r>
        <w:rPr>
          <w:rFonts w:ascii="Times New Roman" w:hAnsi="Times New Roman"/>
          <w:sz w:val="26"/>
          <w:szCs w:val="26"/>
          <w:lang w:eastAsia="ru-RU"/>
        </w:rPr>
        <w:t>2.2.13.</w:t>
      </w:r>
      <w:r w:rsidRPr="00DC4BF4">
        <w:rPr>
          <w:rFonts w:ascii="Times New Roman" w:hAnsi="Times New Roman"/>
          <w:sz w:val="26"/>
          <w:szCs w:val="26"/>
          <w:lang w:eastAsia="ru-RU"/>
        </w:rPr>
        <w:t xml:space="preserve"> Режим рабочего времени педагогических работников, принятых на работу во</w:t>
      </w:r>
      <w:r>
        <w:rPr>
          <w:rFonts w:ascii="Times New Roman" w:hAnsi="Times New Roman"/>
          <w:sz w:val="26"/>
          <w:szCs w:val="26"/>
          <w:lang w:eastAsia="ru-RU"/>
        </w:rPr>
        <w:t xml:space="preserve"> время летних каникул учащихся </w:t>
      </w:r>
      <w:r w:rsidRPr="00DC4BF4">
        <w:rPr>
          <w:rFonts w:ascii="Times New Roman" w:hAnsi="Times New Roman"/>
          <w:sz w:val="26"/>
          <w:szCs w:val="26"/>
          <w:lang w:eastAsia="ru-RU"/>
        </w:rPr>
        <w:t>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804D52" w:rsidRPr="00DC4BF4" w:rsidRDefault="00804D52" w:rsidP="00804D52">
      <w:pPr>
        <w:shd w:val="clear" w:color="auto" w:fill="FEFEFE"/>
        <w:spacing w:after="0" w:line="240" w:lineRule="auto"/>
        <w:ind w:firstLine="540"/>
        <w:jc w:val="both"/>
        <w:rPr>
          <w:rFonts w:ascii="Times New Roman" w:hAnsi="Times New Roman"/>
          <w:sz w:val="26"/>
          <w:szCs w:val="26"/>
          <w:lang w:eastAsia="ru-RU"/>
        </w:rPr>
      </w:pPr>
      <w:r w:rsidRPr="00DC4BF4">
        <w:rPr>
          <w:rFonts w:ascii="Times New Roman" w:hAnsi="Times New Roman"/>
          <w:sz w:val="26"/>
          <w:szCs w:val="26"/>
          <w:lang w:eastAsia="ru-RU"/>
        </w:rPr>
        <w:t xml:space="preserve">2.2.14. Режим рабочего времени всех работников в каникулярный период регулируется локальными актами </w:t>
      </w:r>
      <w:r>
        <w:rPr>
          <w:rFonts w:ascii="Times New Roman" w:hAnsi="Times New Roman"/>
          <w:sz w:val="26"/>
          <w:szCs w:val="26"/>
          <w:lang w:eastAsia="ru-RU"/>
        </w:rPr>
        <w:t>школы</w:t>
      </w:r>
      <w:r w:rsidRPr="00DC4BF4">
        <w:rPr>
          <w:rFonts w:ascii="Times New Roman" w:hAnsi="Times New Roman"/>
          <w:sz w:val="26"/>
          <w:szCs w:val="26"/>
          <w:lang w:eastAsia="ru-RU"/>
        </w:rPr>
        <w:t xml:space="preserve"> и графиками работ с указанием их характера.</w:t>
      </w:r>
    </w:p>
    <w:p w:rsidR="00804D52" w:rsidRPr="00DC4BF4" w:rsidRDefault="00804D52" w:rsidP="00804D52">
      <w:pPr>
        <w:shd w:val="clear" w:color="auto" w:fill="FEFEFE"/>
        <w:spacing w:after="0" w:line="240" w:lineRule="auto"/>
        <w:ind w:firstLine="540"/>
        <w:jc w:val="both"/>
        <w:rPr>
          <w:rFonts w:ascii="Times New Roman" w:hAnsi="Times New Roman"/>
          <w:sz w:val="26"/>
          <w:szCs w:val="26"/>
          <w:lang w:eastAsia="ru-RU"/>
        </w:rPr>
      </w:pPr>
      <w:r w:rsidRPr="00DC4BF4">
        <w:rPr>
          <w:rFonts w:ascii="Times New Roman" w:hAnsi="Times New Roman"/>
          <w:sz w:val="26"/>
          <w:szCs w:val="26"/>
          <w:lang w:eastAsia="ru-RU"/>
        </w:rPr>
        <w:t xml:space="preserve">2.2.15. Периоды отмены учебных занятий (образовательной деятельности) для </w:t>
      </w:r>
      <w:r>
        <w:rPr>
          <w:rFonts w:ascii="Times New Roman" w:hAnsi="Times New Roman"/>
          <w:sz w:val="26"/>
          <w:szCs w:val="26"/>
          <w:lang w:eastAsia="ru-RU"/>
        </w:rPr>
        <w:t>обучающихся</w:t>
      </w:r>
      <w:r w:rsidRPr="00DC4BF4">
        <w:rPr>
          <w:rFonts w:ascii="Times New Roman" w:hAnsi="Times New Roman"/>
          <w:sz w:val="26"/>
          <w:szCs w:val="26"/>
          <w:lang w:eastAsia="ru-RU"/>
        </w:rPr>
        <w:t xml:space="preserve"> по санитарно-эпидемиологическим, климатическим и другим основаниям являются рабочим временем педагогических и других работников </w:t>
      </w:r>
      <w:r>
        <w:rPr>
          <w:rFonts w:ascii="Times New Roman" w:hAnsi="Times New Roman"/>
          <w:sz w:val="26"/>
          <w:szCs w:val="26"/>
          <w:lang w:eastAsia="ru-RU"/>
        </w:rPr>
        <w:t>школы</w:t>
      </w:r>
      <w:r w:rsidRPr="00DC4BF4">
        <w:rPr>
          <w:rFonts w:ascii="Times New Roman" w:hAnsi="Times New Roman"/>
          <w:sz w:val="26"/>
          <w:szCs w:val="26"/>
          <w:lang w:eastAsia="ru-RU"/>
        </w:rPr>
        <w:t>.</w:t>
      </w:r>
    </w:p>
    <w:p w:rsidR="00804D52" w:rsidRPr="00DC4BF4" w:rsidRDefault="00804D52" w:rsidP="00A72DF3">
      <w:pPr>
        <w:shd w:val="clear" w:color="auto" w:fill="FEFEFE"/>
        <w:spacing w:after="0" w:line="240" w:lineRule="auto"/>
        <w:ind w:firstLine="539"/>
        <w:jc w:val="both"/>
        <w:rPr>
          <w:rFonts w:ascii="Times New Roman" w:hAnsi="Times New Roman"/>
          <w:sz w:val="26"/>
          <w:szCs w:val="26"/>
          <w:lang w:eastAsia="ru-RU"/>
        </w:rPr>
      </w:pPr>
      <w:r w:rsidRPr="00DC4BF4">
        <w:rPr>
          <w:rFonts w:ascii="Times New Roman" w:hAnsi="Times New Roman"/>
          <w:sz w:val="26"/>
          <w:szCs w:val="26"/>
          <w:lang w:eastAsia="ru-RU"/>
        </w:rPr>
        <w:t xml:space="preserve">2.2.16. В периоды отмены учебных занятий в отдельных классах (группах) либо в целом по </w:t>
      </w:r>
      <w:r>
        <w:rPr>
          <w:rFonts w:ascii="Times New Roman" w:hAnsi="Times New Roman"/>
          <w:sz w:val="26"/>
          <w:szCs w:val="26"/>
          <w:lang w:eastAsia="ru-RU"/>
        </w:rPr>
        <w:t>школе</w:t>
      </w:r>
      <w:r w:rsidRPr="00DC4BF4">
        <w:rPr>
          <w:rFonts w:ascii="Times New Roman" w:hAnsi="Times New Roman"/>
          <w:sz w:val="26"/>
          <w:szCs w:val="26"/>
          <w:lang w:eastAsia="ru-RU"/>
        </w:rPr>
        <w:t xml:space="preserve"> по санитарно-эпидемиологическим,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на основании приказа по </w:t>
      </w:r>
      <w:r>
        <w:rPr>
          <w:rFonts w:ascii="Times New Roman" w:hAnsi="Times New Roman"/>
          <w:sz w:val="26"/>
          <w:szCs w:val="26"/>
          <w:lang w:eastAsia="ru-RU"/>
        </w:rPr>
        <w:t>школе</w:t>
      </w:r>
      <w:r w:rsidRPr="00DC4BF4">
        <w:rPr>
          <w:rFonts w:ascii="Times New Roman" w:hAnsi="Times New Roman"/>
          <w:sz w:val="26"/>
          <w:szCs w:val="26"/>
          <w:lang w:eastAsia="ru-RU"/>
        </w:rPr>
        <w:t>.</w:t>
      </w:r>
    </w:p>
    <w:p w:rsidR="00804D52" w:rsidRPr="00DC4BF4" w:rsidRDefault="00804D52" w:rsidP="00A72DF3">
      <w:pPr>
        <w:shd w:val="clear" w:color="auto" w:fill="FEFEFE"/>
        <w:spacing w:after="0" w:line="240" w:lineRule="auto"/>
        <w:ind w:firstLine="539"/>
        <w:jc w:val="both"/>
        <w:rPr>
          <w:rFonts w:ascii="Times New Roman" w:hAnsi="Times New Roman"/>
          <w:sz w:val="26"/>
          <w:szCs w:val="26"/>
          <w:lang w:eastAsia="ru-RU"/>
        </w:rPr>
      </w:pPr>
      <w:r w:rsidRPr="00DC4BF4">
        <w:rPr>
          <w:rFonts w:ascii="Times New Roman" w:hAnsi="Times New Roman"/>
          <w:sz w:val="26"/>
          <w:szCs w:val="26"/>
          <w:lang w:eastAsia="ru-RU"/>
        </w:rPr>
        <w:t xml:space="preserve">2.2.17. Режим рабочего времени педагогических работников, привлекаемых в период, не совпадающий с ежегодным оплачиваемым отпуском, на срок не более одного месяца, в оздоровительные образовательные лагеря с дневным пребыванием детей, создаваемые в каникулярный период в той же местности на базе </w:t>
      </w:r>
      <w:r w:rsidR="00A72DF3">
        <w:rPr>
          <w:rFonts w:ascii="Times New Roman" w:hAnsi="Times New Roman"/>
          <w:sz w:val="26"/>
          <w:szCs w:val="26"/>
          <w:lang w:eastAsia="ru-RU"/>
        </w:rPr>
        <w:t>Учреждения</w:t>
      </w:r>
      <w:r w:rsidRPr="00DC4BF4">
        <w:rPr>
          <w:rFonts w:ascii="Times New Roman" w:hAnsi="Times New Roman"/>
          <w:sz w:val="26"/>
          <w:szCs w:val="26"/>
          <w:lang w:eastAsia="ru-RU"/>
        </w:rPr>
        <w:t>, устанавливается с учетом выполняемой ими работы и определяется правилами внутреннего трудового распорядка, графиками работы, коллективным договором</w:t>
      </w:r>
      <w:r>
        <w:rPr>
          <w:rFonts w:ascii="Times New Roman" w:hAnsi="Times New Roman"/>
          <w:sz w:val="26"/>
          <w:szCs w:val="26"/>
          <w:lang w:eastAsia="ru-RU"/>
        </w:rPr>
        <w:t>.</w:t>
      </w:r>
    </w:p>
    <w:p w:rsidR="00A72DF3" w:rsidRDefault="00A72DF3" w:rsidP="00A72DF3">
      <w:pPr>
        <w:spacing w:after="0" w:line="240" w:lineRule="auto"/>
        <w:jc w:val="both"/>
        <w:rPr>
          <w:rFonts w:ascii="Times New Roman" w:hAnsi="Times New Roman"/>
          <w:sz w:val="26"/>
          <w:szCs w:val="26"/>
        </w:rPr>
      </w:pPr>
      <w:r>
        <w:rPr>
          <w:rFonts w:ascii="Times New Roman" w:hAnsi="Times New Roman"/>
          <w:sz w:val="26"/>
          <w:szCs w:val="26"/>
          <w:lang w:eastAsia="ru-RU"/>
        </w:rPr>
        <w:t xml:space="preserve">       2.2.18.</w:t>
      </w:r>
      <w:r w:rsidRPr="00A72DF3">
        <w:rPr>
          <w:sz w:val="28"/>
          <w:szCs w:val="28"/>
        </w:rPr>
        <w:t xml:space="preserve"> </w:t>
      </w:r>
      <w:r w:rsidRPr="00A72DF3">
        <w:rPr>
          <w:rFonts w:ascii="Times New Roman" w:hAnsi="Times New Roman"/>
          <w:sz w:val="26"/>
          <w:szCs w:val="26"/>
        </w:rPr>
        <w:t xml:space="preserve">Учебная нагрузка педагогических работников, находящихся к началу учебного года в отпуске по уходу за ребенком до достижения им возраста 3 лет либо </w:t>
      </w:r>
      <w:r w:rsidRPr="00A72DF3">
        <w:rPr>
          <w:rFonts w:ascii="Times New Roman" w:hAnsi="Times New Roman"/>
          <w:sz w:val="26"/>
          <w:szCs w:val="26"/>
        </w:rPr>
        <w:lastRenderedPageBreak/>
        <w:t>ином отпуске, устанавливается при распределении ее на очередной учебный год на общих основаниях и передается на этот период для выполнения другими педагогическим работникам.</w:t>
      </w:r>
    </w:p>
    <w:p w:rsidR="00A72DF3" w:rsidRPr="00A72DF3" w:rsidRDefault="00A72DF3" w:rsidP="00A72DF3">
      <w:pPr>
        <w:spacing w:after="0" w:line="240" w:lineRule="auto"/>
        <w:jc w:val="both"/>
        <w:rPr>
          <w:rFonts w:ascii="Times New Roman" w:hAnsi="Times New Roman"/>
          <w:sz w:val="26"/>
          <w:szCs w:val="26"/>
        </w:rPr>
      </w:pPr>
      <w:r>
        <w:rPr>
          <w:rFonts w:ascii="Times New Roman" w:hAnsi="Times New Roman"/>
          <w:sz w:val="26"/>
          <w:szCs w:val="26"/>
        </w:rPr>
        <w:t xml:space="preserve">     2.2.19.</w:t>
      </w:r>
      <w:r w:rsidRPr="00A72DF3">
        <w:rPr>
          <w:color w:val="000000"/>
          <w:sz w:val="28"/>
          <w:szCs w:val="28"/>
        </w:rPr>
        <w:t xml:space="preserve"> </w:t>
      </w:r>
      <w:r w:rsidRPr="00A72DF3">
        <w:rPr>
          <w:rFonts w:ascii="Times New Roman" w:hAnsi="Times New Roman"/>
          <w:color w:val="000000"/>
          <w:sz w:val="26"/>
          <w:szCs w:val="26"/>
        </w:rPr>
        <w:t>Об уменьшении учебной нагрузки в течение учебного года и о догрузке другой педагогической работой указанные педагогические работники должны быть поставлены в известность не позднее, чем за два месяца.</w:t>
      </w:r>
    </w:p>
    <w:p w:rsidR="00804D52" w:rsidRPr="00A72DF3" w:rsidRDefault="00A72DF3" w:rsidP="00A72DF3">
      <w:pPr>
        <w:shd w:val="clear" w:color="auto" w:fill="FEFEFE"/>
        <w:spacing w:after="0" w:line="240" w:lineRule="auto"/>
        <w:ind w:firstLine="426"/>
        <w:jc w:val="both"/>
        <w:rPr>
          <w:rFonts w:ascii="Times New Roman" w:hAnsi="Times New Roman"/>
          <w:sz w:val="26"/>
          <w:szCs w:val="26"/>
          <w:lang w:eastAsia="ru-RU"/>
        </w:rPr>
      </w:pPr>
      <w:r>
        <w:rPr>
          <w:rFonts w:ascii="Times New Roman" w:hAnsi="Times New Roman"/>
          <w:sz w:val="26"/>
          <w:szCs w:val="26"/>
          <w:lang w:eastAsia="ru-RU"/>
        </w:rPr>
        <w:t>2.2.20.</w:t>
      </w:r>
      <w:r w:rsidRPr="00A72DF3">
        <w:t xml:space="preserve"> </w:t>
      </w:r>
      <w:r w:rsidRPr="00A72DF3">
        <w:rPr>
          <w:rFonts w:ascii="Times New Roman" w:hAnsi="Times New Roman"/>
          <w:sz w:val="26"/>
          <w:szCs w:val="26"/>
        </w:rPr>
        <w:t>На период командировки, болезни, направления на повышение квалификации педагогический работник освобождается от учебной нагрузки. Установленная ему на этот период учебная нагрузка может выполняться другими педагогическими работниками Учреждения в пределах установленного рабочего дня за счет уменьшения им на этот период объема внеучебной работы. Работа педагогических работников, временно замещающих отсутствующих педагогических работников, может оплачиваться на условиях почасовой оплаты или на условиях внутреннего совместительства.</w:t>
      </w:r>
    </w:p>
    <w:p w:rsidR="00A72DF3" w:rsidRPr="00A72DF3" w:rsidRDefault="00A72DF3" w:rsidP="00A72DF3">
      <w:pPr>
        <w:jc w:val="both"/>
        <w:rPr>
          <w:rFonts w:ascii="Times New Roman" w:hAnsi="Times New Roman"/>
          <w:sz w:val="26"/>
          <w:szCs w:val="26"/>
        </w:rPr>
      </w:pPr>
    </w:p>
    <w:p w:rsidR="00A72DF3" w:rsidRDefault="00A72DF3"/>
    <w:sectPr w:rsidR="00A72DF3" w:rsidSect="005D6E01">
      <w:footerReference w:type="even" r:id="rId8"/>
      <w:footerReference w:type="default" r:id="rId9"/>
      <w:type w:val="continuous"/>
      <w:pgSz w:w="11906" w:h="16838"/>
      <w:pgMar w:top="1134" w:right="850" w:bottom="1134"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3E2" w:rsidRDefault="00B463E2" w:rsidP="00597B59">
      <w:pPr>
        <w:spacing w:after="0" w:line="240" w:lineRule="auto"/>
      </w:pPr>
      <w:r>
        <w:separator/>
      </w:r>
    </w:p>
  </w:endnote>
  <w:endnote w:type="continuationSeparator" w:id="1">
    <w:p w:rsidR="00B463E2" w:rsidRDefault="00B463E2" w:rsidP="00597B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D28" w:rsidRDefault="00F47412" w:rsidP="00E64D28">
    <w:pPr>
      <w:pStyle w:val="a3"/>
      <w:framePr w:wrap="around" w:vAnchor="text" w:hAnchor="margin" w:xAlign="right" w:y="1"/>
      <w:rPr>
        <w:rStyle w:val="a5"/>
      </w:rPr>
    </w:pPr>
    <w:r>
      <w:rPr>
        <w:rStyle w:val="a5"/>
      </w:rPr>
      <w:fldChar w:fldCharType="begin"/>
    </w:r>
    <w:r w:rsidR="00A72DF3">
      <w:rPr>
        <w:rStyle w:val="a5"/>
      </w:rPr>
      <w:instrText xml:space="preserve">PAGE  </w:instrText>
    </w:r>
    <w:r>
      <w:rPr>
        <w:rStyle w:val="a5"/>
      </w:rPr>
      <w:fldChar w:fldCharType="end"/>
    </w:r>
  </w:p>
  <w:p w:rsidR="00E64D28" w:rsidRDefault="00B463E2" w:rsidP="00E64D2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D28" w:rsidRDefault="00F47412" w:rsidP="00E64D28">
    <w:pPr>
      <w:pStyle w:val="a3"/>
      <w:framePr w:wrap="around" w:vAnchor="text" w:hAnchor="margin" w:xAlign="right" w:y="1"/>
      <w:rPr>
        <w:rStyle w:val="a5"/>
      </w:rPr>
    </w:pPr>
    <w:r>
      <w:rPr>
        <w:rStyle w:val="a5"/>
      </w:rPr>
      <w:fldChar w:fldCharType="begin"/>
    </w:r>
    <w:r w:rsidR="00A72DF3">
      <w:rPr>
        <w:rStyle w:val="a5"/>
      </w:rPr>
      <w:instrText xml:space="preserve">PAGE  </w:instrText>
    </w:r>
    <w:r>
      <w:rPr>
        <w:rStyle w:val="a5"/>
      </w:rPr>
      <w:fldChar w:fldCharType="separate"/>
    </w:r>
    <w:r w:rsidR="001B27C4">
      <w:rPr>
        <w:rStyle w:val="a5"/>
        <w:noProof/>
      </w:rPr>
      <w:t>1</w:t>
    </w:r>
    <w:r>
      <w:rPr>
        <w:rStyle w:val="a5"/>
      </w:rPr>
      <w:fldChar w:fldCharType="end"/>
    </w:r>
  </w:p>
  <w:p w:rsidR="00E64D28" w:rsidRDefault="00B463E2" w:rsidP="00E64D28">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3E2" w:rsidRDefault="00B463E2" w:rsidP="00597B59">
      <w:pPr>
        <w:spacing w:after="0" w:line="240" w:lineRule="auto"/>
      </w:pPr>
      <w:r>
        <w:separator/>
      </w:r>
    </w:p>
  </w:footnote>
  <w:footnote w:type="continuationSeparator" w:id="1">
    <w:p w:rsidR="00B463E2" w:rsidRDefault="00B463E2" w:rsidP="00597B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1F2"/>
    <w:multiLevelType w:val="multilevel"/>
    <w:tmpl w:val="535E97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9C16E69"/>
    <w:multiLevelType w:val="multilevel"/>
    <w:tmpl w:val="269224B2"/>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nsid w:val="14536069"/>
    <w:multiLevelType w:val="hybridMultilevel"/>
    <w:tmpl w:val="5CB0565E"/>
    <w:lvl w:ilvl="0" w:tplc="3D72AF0E">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6A7C58"/>
    <w:multiLevelType w:val="hybridMultilevel"/>
    <w:tmpl w:val="3F8A0F9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31B81F3A"/>
    <w:multiLevelType w:val="multilevel"/>
    <w:tmpl w:val="EEB64E4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32907FE1"/>
    <w:multiLevelType w:val="hybridMultilevel"/>
    <w:tmpl w:val="4DE0DA6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47BF40B5"/>
    <w:multiLevelType w:val="hybridMultilevel"/>
    <w:tmpl w:val="43686C96"/>
    <w:lvl w:ilvl="0" w:tplc="04190001">
      <w:start w:val="1"/>
      <w:numFmt w:val="bullet"/>
      <w:lvlText w:val=""/>
      <w:lvlJc w:val="left"/>
      <w:pPr>
        <w:ind w:left="1306" w:hanging="360"/>
      </w:pPr>
      <w:rPr>
        <w:rFonts w:ascii="Symbol" w:hAnsi="Symbol" w:hint="default"/>
      </w:rPr>
    </w:lvl>
    <w:lvl w:ilvl="1" w:tplc="04190003" w:tentative="1">
      <w:start w:val="1"/>
      <w:numFmt w:val="bullet"/>
      <w:lvlText w:val="o"/>
      <w:lvlJc w:val="left"/>
      <w:pPr>
        <w:ind w:left="2026" w:hanging="360"/>
      </w:pPr>
      <w:rPr>
        <w:rFonts w:ascii="Courier New" w:hAnsi="Courier New" w:cs="Courier New" w:hint="default"/>
      </w:rPr>
    </w:lvl>
    <w:lvl w:ilvl="2" w:tplc="04190005" w:tentative="1">
      <w:start w:val="1"/>
      <w:numFmt w:val="bullet"/>
      <w:lvlText w:val=""/>
      <w:lvlJc w:val="left"/>
      <w:pPr>
        <w:ind w:left="2746" w:hanging="360"/>
      </w:pPr>
      <w:rPr>
        <w:rFonts w:ascii="Wingdings" w:hAnsi="Wingdings" w:hint="default"/>
      </w:rPr>
    </w:lvl>
    <w:lvl w:ilvl="3" w:tplc="04190001" w:tentative="1">
      <w:start w:val="1"/>
      <w:numFmt w:val="bullet"/>
      <w:lvlText w:val=""/>
      <w:lvlJc w:val="left"/>
      <w:pPr>
        <w:ind w:left="3466" w:hanging="360"/>
      </w:pPr>
      <w:rPr>
        <w:rFonts w:ascii="Symbol" w:hAnsi="Symbol" w:hint="default"/>
      </w:rPr>
    </w:lvl>
    <w:lvl w:ilvl="4" w:tplc="04190003" w:tentative="1">
      <w:start w:val="1"/>
      <w:numFmt w:val="bullet"/>
      <w:lvlText w:val="o"/>
      <w:lvlJc w:val="left"/>
      <w:pPr>
        <w:ind w:left="4186" w:hanging="360"/>
      </w:pPr>
      <w:rPr>
        <w:rFonts w:ascii="Courier New" w:hAnsi="Courier New" w:cs="Courier New" w:hint="default"/>
      </w:rPr>
    </w:lvl>
    <w:lvl w:ilvl="5" w:tplc="04190005" w:tentative="1">
      <w:start w:val="1"/>
      <w:numFmt w:val="bullet"/>
      <w:lvlText w:val=""/>
      <w:lvlJc w:val="left"/>
      <w:pPr>
        <w:ind w:left="4906" w:hanging="360"/>
      </w:pPr>
      <w:rPr>
        <w:rFonts w:ascii="Wingdings" w:hAnsi="Wingdings" w:hint="default"/>
      </w:rPr>
    </w:lvl>
    <w:lvl w:ilvl="6" w:tplc="04190001" w:tentative="1">
      <w:start w:val="1"/>
      <w:numFmt w:val="bullet"/>
      <w:lvlText w:val=""/>
      <w:lvlJc w:val="left"/>
      <w:pPr>
        <w:ind w:left="5626" w:hanging="360"/>
      </w:pPr>
      <w:rPr>
        <w:rFonts w:ascii="Symbol" w:hAnsi="Symbol" w:hint="default"/>
      </w:rPr>
    </w:lvl>
    <w:lvl w:ilvl="7" w:tplc="04190003" w:tentative="1">
      <w:start w:val="1"/>
      <w:numFmt w:val="bullet"/>
      <w:lvlText w:val="o"/>
      <w:lvlJc w:val="left"/>
      <w:pPr>
        <w:ind w:left="6346" w:hanging="360"/>
      </w:pPr>
      <w:rPr>
        <w:rFonts w:ascii="Courier New" w:hAnsi="Courier New" w:cs="Courier New" w:hint="default"/>
      </w:rPr>
    </w:lvl>
    <w:lvl w:ilvl="8" w:tplc="04190005" w:tentative="1">
      <w:start w:val="1"/>
      <w:numFmt w:val="bullet"/>
      <w:lvlText w:val=""/>
      <w:lvlJc w:val="left"/>
      <w:pPr>
        <w:ind w:left="7066"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footnotePr>
    <w:footnote w:id="0"/>
    <w:footnote w:id="1"/>
  </w:footnotePr>
  <w:endnotePr>
    <w:endnote w:id="0"/>
    <w:endnote w:id="1"/>
  </w:endnotePr>
  <w:compat/>
  <w:rsids>
    <w:rsidRoot w:val="00804D52"/>
    <w:rsid w:val="0018574C"/>
    <w:rsid w:val="001B27C4"/>
    <w:rsid w:val="0023308B"/>
    <w:rsid w:val="002A3112"/>
    <w:rsid w:val="0042425A"/>
    <w:rsid w:val="00597B59"/>
    <w:rsid w:val="00785AE6"/>
    <w:rsid w:val="00804D52"/>
    <w:rsid w:val="008148B2"/>
    <w:rsid w:val="00A72DF3"/>
    <w:rsid w:val="00B463E2"/>
    <w:rsid w:val="00D67080"/>
    <w:rsid w:val="00F47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2"/>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804D52"/>
    <w:pPr>
      <w:ind w:left="720"/>
      <w:contextualSpacing/>
    </w:pPr>
  </w:style>
  <w:style w:type="paragraph" w:styleId="a3">
    <w:name w:val="footer"/>
    <w:basedOn w:val="a"/>
    <w:link w:val="a4"/>
    <w:rsid w:val="00804D52"/>
    <w:pPr>
      <w:tabs>
        <w:tab w:val="center" w:pos="4677"/>
        <w:tab w:val="right" w:pos="9355"/>
      </w:tabs>
    </w:pPr>
  </w:style>
  <w:style w:type="character" w:customStyle="1" w:styleId="a4">
    <w:name w:val="Нижний колонтитул Знак"/>
    <w:basedOn w:val="a0"/>
    <w:link w:val="a3"/>
    <w:rsid w:val="00804D52"/>
    <w:rPr>
      <w:rFonts w:ascii="Calibri" w:eastAsia="Times New Roman" w:hAnsi="Calibri" w:cs="Times New Roman"/>
    </w:rPr>
  </w:style>
  <w:style w:type="character" w:styleId="a5">
    <w:name w:val="page number"/>
    <w:basedOn w:val="a0"/>
    <w:rsid w:val="00804D52"/>
  </w:style>
  <w:style w:type="paragraph" w:styleId="a6">
    <w:name w:val="List Paragraph"/>
    <w:basedOn w:val="a"/>
    <w:uiPriority w:val="34"/>
    <w:qFormat/>
    <w:rsid w:val="00A72DF3"/>
    <w:pPr>
      <w:ind w:left="720"/>
      <w:contextualSpacing/>
    </w:pPr>
  </w:style>
  <w:style w:type="paragraph" w:customStyle="1" w:styleId="Default">
    <w:name w:val="Default"/>
    <w:rsid w:val="0042425A"/>
    <w:pPr>
      <w:autoSpaceDE w:val="0"/>
      <w:autoSpaceDN w:val="0"/>
      <w:adjustRightInd w:val="0"/>
    </w:pPr>
    <w:rPr>
      <w:rFonts w:ascii="Cambria" w:eastAsia="Times New Roman" w:hAnsi="Cambria" w:cs="Cambria"/>
      <w:color w:val="000000"/>
      <w:sz w:val="24"/>
      <w:szCs w:val="24"/>
      <w:lang w:eastAsia="ru-RU"/>
    </w:rPr>
  </w:style>
  <w:style w:type="paragraph" w:styleId="a7">
    <w:name w:val="Balloon Text"/>
    <w:basedOn w:val="a"/>
    <w:link w:val="a8"/>
    <w:uiPriority w:val="99"/>
    <w:semiHidden/>
    <w:unhideWhenUsed/>
    <w:rsid w:val="001B27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B27C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7</Pages>
  <Words>2395</Words>
  <Characters>13658</Characters>
  <Application>Microsoft Office Word</Application>
  <DocSecurity>0</DocSecurity>
  <Lines>113</Lines>
  <Paragraphs>32</Paragraphs>
  <ScaleCrop>false</ScaleCrop>
  <Company/>
  <LinksUpToDate>false</LinksUpToDate>
  <CharactersWithSpaces>16021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user</cp:lastModifiedBy>
  <cp:revision>6</cp:revision>
  <cp:lastPrinted>2016-04-04T08:55:00Z</cp:lastPrinted>
  <dcterms:created xsi:type="dcterms:W3CDTF">2016-03-26T08:19:00Z</dcterms:created>
  <dcterms:modified xsi:type="dcterms:W3CDTF">2016-04-12T08:12:00Z</dcterms:modified>
</cp:coreProperties>
</file>